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EE6ED" w14:textId="47FFA445" w:rsidR="00C503F7" w:rsidRDefault="00D46546" w:rsidP="003F16CF">
      <w:pPr>
        <w:jc w:val="both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Edukativni program</w:t>
      </w:r>
      <w:r w:rsidR="00C503F7">
        <w:rPr>
          <w:rFonts w:ascii="Arial" w:hAnsi="Arial" w:cs="Arial"/>
          <w:b/>
          <w:bCs/>
          <w:sz w:val="26"/>
          <w:szCs w:val="26"/>
        </w:rPr>
        <w:t>: „</w:t>
      </w:r>
      <w:r w:rsidR="0036463D">
        <w:rPr>
          <w:rFonts w:ascii="Arial" w:hAnsi="Arial" w:cs="Arial"/>
          <w:b/>
          <w:bCs/>
          <w:sz w:val="26"/>
          <w:szCs w:val="26"/>
        </w:rPr>
        <w:t xml:space="preserve">Značaj i uloga primjene kardio-pulmonalnog testa </w:t>
      </w:r>
      <w:proofErr w:type="spellStart"/>
      <w:r w:rsidR="0036463D">
        <w:rPr>
          <w:rFonts w:ascii="Arial" w:hAnsi="Arial" w:cs="Arial"/>
          <w:b/>
          <w:bCs/>
          <w:sz w:val="26"/>
          <w:szCs w:val="26"/>
        </w:rPr>
        <w:t>opterećenja</w:t>
      </w:r>
      <w:proofErr w:type="spellEnd"/>
      <w:r w:rsidR="0036463D">
        <w:rPr>
          <w:rFonts w:ascii="Arial" w:hAnsi="Arial" w:cs="Arial"/>
          <w:b/>
          <w:bCs/>
          <w:sz w:val="26"/>
          <w:szCs w:val="26"/>
        </w:rPr>
        <w:t xml:space="preserve"> u srčanoj </w:t>
      </w:r>
      <w:proofErr w:type="spellStart"/>
      <w:r w:rsidR="0036463D">
        <w:rPr>
          <w:rFonts w:ascii="Arial" w:hAnsi="Arial" w:cs="Arial"/>
          <w:b/>
          <w:bCs/>
          <w:sz w:val="26"/>
          <w:szCs w:val="26"/>
        </w:rPr>
        <w:t>insuficijenciji</w:t>
      </w:r>
      <w:proofErr w:type="spellEnd"/>
      <w:r w:rsidR="0036463D">
        <w:rPr>
          <w:rFonts w:ascii="Arial" w:hAnsi="Arial" w:cs="Arial"/>
          <w:b/>
          <w:bCs/>
          <w:sz w:val="26"/>
          <w:szCs w:val="26"/>
        </w:rPr>
        <w:t xml:space="preserve"> i bolestima pluća</w:t>
      </w:r>
      <w:r w:rsidR="00C503F7">
        <w:rPr>
          <w:rFonts w:ascii="Arial" w:hAnsi="Arial" w:cs="Arial"/>
          <w:b/>
          <w:bCs/>
          <w:sz w:val="26"/>
          <w:szCs w:val="26"/>
        </w:rPr>
        <w:t xml:space="preserve">“ </w:t>
      </w:r>
      <w:r w:rsidR="00C503F7" w:rsidRPr="00D02FC0">
        <w:rPr>
          <w:rFonts w:ascii="Arial" w:hAnsi="Arial" w:cs="Arial"/>
          <w:b/>
          <w:bCs/>
          <w:sz w:val="26"/>
          <w:szCs w:val="26"/>
        </w:rPr>
        <w:t xml:space="preserve"> </w:t>
      </w:r>
      <w:r w:rsidR="0036463D">
        <w:rPr>
          <w:rFonts w:ascii="Arial" w:hAnsi="Arial" w:cs="Arial"/>
          <w:b/>
          <w:bCs/>
          <w:sz w:val="26"/>
          <w:szCs w:val="26"/>
        </w:rPr>
        <w:t>19</w:t>
      </w:r>
      <w:r w:rsidR="00C503F7">
        <w:rPr>
          <w:rFonts w:ascii="Arial" w:hAnsi="Arial" w:cs="Arial"/>
          <w:b/>
          <w:bCs/>
          <w:sz w:val="26"/>
          <w:szCs w:val="26"/>
        </w:rPr>
        <w:t>.</w:t>
      </w:r>
      <w:r w:rsidR="0036463D">
        <w:rPr>
          <w:rFonts w:ascii="Arial" w:hAnsi="Arial" w:cs="Arial"/>
          <w:b/>
          <w:bCs/>
          <w:sz w:val="26"/>
          <w:szCs w:val="26"/>
        </w:rPr>
        <w:t>03</w:t>
      </w:r>
      <w:r w:rsidR="00C503F7">
        <w:rPr>
          <w:rFonts w:ascii="Arial" w:hAnsi="Arial" w:cs="Arial"/>
          <w:b/>
          <w:bCs/>
          <w:sz w:val="26"/>
          <w:szCs w:val="26"/>
        </w:rPr>
        <w:t>.-</w:t>
      </w:r>
      <w:r w:rsidR="0036463D">
        <w:rPr>
          <w:rFonts w:ascii="Arial" w:hAnsi="Arial" w:cs="Arial"/>
          <w:b/>
          <w:bCs/>
          <w:sz w:val="26"/>
          <w:szCs w:val="26"/>
        </w:rPr>
        <w:t>20.03</w:t>
      </w:r>
      <w:r w:rsidR="00C503F7">
        <w:rPr>
          <w:rFonts w:ascii="Arial" w:hAnsi="Arial" w:cs="Arial"/>
          <w:b/>
          <w:bCs/>
          <w:sz w:val="26"/>
          <w:szCs w:val="26"/>
        </w:rPr>
        <w:t>.</w:t>
      </w:r>
      <w:r w:rsidR="00C503F7" w:rsidRPr="00D02FC0">
        <w:rPr>
          <w:rFonts w:ascii="Arial" w:hAnsi="Arial" w:cs="Arial"/>
          <w:b/>
          <w:bCs/>
          <w:sz w:val="26"/>
          <w:szCs w:val="26"/>
        </w:rPr>
        <w:t>20</w:t>
      </w:r>
      <w:r w:rsidR="0036463D">
        <w:rPr>
          <w:rFonts w:ascii="Arial" w:hAnsi="Arial" w:cs="Arial"/>
          <w:b/>
          <w:bCs/>
          <w:sz w:val="26"/>
          <w:szCs w:val="26"/>
        </w:rPr>
        <w:t>24</w:t>
      </w:r>
      <w:r w:rsidR="00C503F7" w:rsidRPr="00D02FC0">
        <w:rPr>
          <w:rFonts w:ascii="Arial" w:hAnsi="Arial" w:cs="Arial"/>
          <w:b/>
          <w:bCs/>
          <w:sz w:val="26"/>
          <w:szCs w:val="26"/>
        </w:rPr>
        <w:t>.</w:t>
      </w:r>
    </w:p>
    <w:p w14:paraId="39EDEB1D" w14:textId="77777777" w:rsidR="00C503F7" w:rsidRDefault="00C503F7" w:rsidP="00C503F7">
      <w:pPr>
        <w:jc w:val="both"/>
        <w:rPr>
          <w:rFonts w:ascii="Times New Roman" w:hAnsi="Times New Roman"/>
          <w:b/>
          <w:lang w:val="sr-Latn-BA"/>
        </w:rPr>
      </w:pPr>
    </w:p>
    <w:p w14:paraId="6AAEE534" w14:textId="77777777" w:rsidR="00C503F7" w:rsidRDefault="00C503F7" w:rsidP="00C503F7">
      <w:pPr>
        <w:jc w:val="both"/>
        <w:rPr>
          <w:rFonts w:ascii="Times New Roman" w:hAnsi="Times New Roman"/>
          <w:b/>
          <w:lang w:val="sr-Latn-BA"/>
        </w:rPr>
      </w:pPr>
    </w:p>
    <w:p w14:paraId="412EA78F" w14:textId="77777777" w:rsidR="00ED7523" w:rsidRDefault="00ED7523" w:rsidP="00C503F7">
      <w:pPr>
        <w:jc w:val="both"/>
        <w:rPr>
          <w:rFonts w:ascii="Times New Roman" w:hAnsi="Times New Roman"/>
          <w:b/>
          <w:lang w:val="sr-Latn-BA"/>
        </w:rPr>
      </w:pPr>
    </w:p>
    <w:p w14:paraId="471A69C7" w14:textId="77777777" w:rsidR="00ED7523" w:rsidRPr="000522EA" w:rsidRDefault="00ED7523" w:rsidP="00C503F7">
      <w:pPr>
        <w:jc w:val="both"/>
        <w:rPr>
          <w:rFonts w:ascii="Times New Roman" w:hAnsi="Times New Roman"/>
          <w:b/>
          <w:lang w:val="sr-Latn-BA"/>
        </w:rPr>
      </w:pPr>
    </w:p>
    <w:p w14:paraId="529BFC64" w14:textId="77777777" w:rsidR="00C503F7" w:rsidRPr="0044052D" w:rsidRDefault="00C503F7" w:rsidP="00C503F7">
      <w:pPr>
        <w:jc w:val="both"/>
        <w:rPr>
          <w:rFonts w:ascii="Times New Roman" w:hAnsi="Times New Roman"/>
          <w:lang w:val="sr-Latn-BA"/>
        </w:rPr>
      </w:pPr>
      <w:r w:rsidRPr="0044052D">
        <w:rPr>
          <w:rFonts w:ascii="Times New Roman" w:hAnsi="Times New Roman"/>
          <w:lang w:val="sr-Latn-BA"/>
        </w:rPr>
        <w:t>Poštovani,</w:t>
      </w:r>
    </w:p>
    <w:p w14:paraId="452E75E0" w14:textId="77777777" w:rsidR="00C503F7" w:rsidRDefault="00C503F7" w:rsidP="00C503F7">
      <w:pPr>
        <w:jc w:val="both"/>
        <w:rPr>
          <w:rFonts w:ascii="Times New Roman" w:hAnsi="Times New Roman"/>
          <w:sz w:val="20"/>
          <w:szCs w:val="20"/>
          <w:lang w:val="sr-Latn-BA"/>
        </w:rPr>
      </w:pPr>
    </w:p>
    <w:p w14:paraId="7346036F" w14:textId="0C436FF2" w:rsidR="00824086" w:rsidRDefault="00C503F7" w:rsidP="00C503F7">
      <w:pPr>
        <w:jc w:val="both"/>
        <w:rPr>
          <w:rFonts w:ascii="Times New Roman" w:hAnsi="Times New Roman"/>
          <w:lang w:val="sr-Latn-BA"/>
        </w:rPr>
      </w:pPr>
      <w:r w:rsidRPr="000522EA">
        <w:rPr>
          <w:rFonts w:ascii="Times New Roman" w:hAnsi="Times New Roman"/>
          <w:lang w:val="sr-Latn-BA"/>
        </w:rPr>
        <w:t xml:space="preserve">U skladu sa usvojenim programima stručnog usavršavanja, </w:t>
      </w:r>
      <w:r w:rsidR="003F16CF">
        <w:rPr>
          <w:rFonts w:ascii="Times New Roman" w:hAnsi="Times New Roman"/>
          <w:lang w:val="sr-Latn-BA"/>
        </w:rPr>
        <w:t>Radna grupa za ehokardiografiju</w:t>
      </w:r>
      <w:r w:rsidRPr="000522EA">
        <w:rPr>
          <w:rFonts w:ascii="Times New Roman" w:hAnsi="Times New Roman"/>
          <w:lang w:val="sr-Latn-BA"/>
        </w:rPr>
        <w:t xml:space="preserve"> </w:t>
      </w:r>
      <w:r w:rsidR="00571732">
        <w:rPr>
          <w:rFonts w:ascii="Times New Roman" w:hAnsi="Times New Roman"/>
          <w:lang w:val="sr-Latn-BA"/>
        </w:rPr>
        <w:t xml:space="preserve">i Radna grupa za srčanu insuficijenciju </w:t>
      </w:r>
      <w:r w:rsidRPr="000522EA">
        <w:rPr>
          <w:rFonts w:ascii="Times New Roman" w:hAnsi="Times New Roman"/>
          <w:lang w:val="sr-Latn-BA"/>
        </w:rPr>
        <w:t>Udruženj</w:t>
      </w:r>
      <w:r w:rsidR="003F16CF">
        <w:rPr>
          <w:rFonts w:ascii="Times New Roman" w:hAnsi="Times New Roman"/>
          <w:lang w:val="sr-Latn-BA"/>
        </w:rPr>
        <w:t>a</w:t>
      </w:r>
      <w:r w:rsidRPr="000522EA">
        <w:rPr>
          <w:rFonts w:ascii="Times New Roman" w:hAnsi="Times New Roman"/>
          <w:lang w:val="sr-Latn-BA"/>
        </w:rPr>
        <w:t xml:space="preserve"> kardiologa RS, organizuje akreditovan</w:t>
      </w:r>
      <w:r w:rsidR="003F16CF">
        <w:rPr>
          <w:rFonts w:ascii="Times New Roman" w:hAnsi="Times New Roman"/>
          <w:lang w:val="sr-Latn-BA"/>
        </w:rPr>
        <w:t>u</w:t>
      </w:r>
      <w:r w:rsidRPr="000522EA">
        <w:rPr>
          <w:rFonts w:ascii="Times New Roman" w:hAnsi="Times New Roman"/>
          <w:lang w:val="sr-Latn-BA"/>
        </w:rPr>
        <w:t xml:space="preserve"> </w:t>
      </w:r>
      <w:r w:rsidR="003F16CF">
        <w:rPr>
          <w:rFonts w:ascii="Times New Roman" w:hAnsi="Times New Roman"/>
          <w:lang w:val="sr-Latn-BA"/>
        </w:rPr>
        <w:t>edukaciju</w:t>
      </w:r>
      <w:r w:rsidRPr="000522EA">
        <w:rPr>
          <w:rFonts w:ascii="Times New Roman" w:hAnsi="Times New Roman"/>
          <w:lang w:val="sr-Latn-BA"/>
        </w:rPr>
        <w:t xml:space="preserve"> </w:t>
      </w:r>
      <w:r w:rsidR="003F16CF" w:rsidRPr="003F16CF">
        <w:rPr>
          <w:rFonts w:ascii="Times New Roman" w:hAnsi="Times New Roman"/>
          <w:lang w:val="sr-Latn-BA"/>
        </w:rPr>
        <w:t>„</w:t>
      </w:r>
      <w:r w:rsidR="00331C34" w:rsidRPr="00331C34">
        <w:rPr>
          <w:rFonts w:ascii="Times New Roman" w:hAnsi="Times New Roman"/>
          <w:lang w:val="sr-Latn-BA"/>
        </w:rPr>
        <w:t xml:space="preserve">Značaj i uloga primjene kardio-pulmonalnog testa opterećenja u srčanoj insuficijenciji i bolestima pluća“  </w:t>
      </w:r>
      <w:r w:rsidRPr="000522EA">
        <w:rPr>
          <w:rFonts w:ascii="Times New Roman" w:hAnsi="Times New Roman"/>
          <w:lang w:val="sr-Latn-BA"/>
        </w:rPr>
        <w:t>sa m</w:t>
      </w:r>
      <w:r w:rsidR="00571732">
        <w:rPr>
          <w:rFonts w:ascii="Times New Roman" w:hAnsi="Times New Roman"/>
          <w:lang w:val="sr-Latn-BA"/>
        </w:rPr>
        <w:t>eđ</w:t>
      </w:r>
      <w:r w:rsidRPr="000522EA">
        <w:rPr>
          <w:rFonts w:ascii="Times New Roman" w:hAnsi="Times New Roman"/>
          <w:lang w:val="sr-Latn-BA"/>
        </w:rPr>
        <w:t xml:space="preserve">unarodnim učešćem. </w:t>
      </w:r>
      <w:r w:rsidR="00D46546">
        <w:rPr>
          <w:rFonts w:ascii="Times New Roman" w:hAnsi="Times New Roman"/>
          <w:lang w:val="sr-Latn-BA"/>
        </w:rPr>
        <w:t>Edukacija</w:t>
      </w:r>
      <w:r w:rsidRPr="000522EA">
        <w:rPr>
          <w:rFonts w:ascii="Times New Roman" w:hAnsi="Times New Roman"/>
          <w:lang w:val="sr-Latn-BA"/>
        </w:rPr>
        <w:t xml:space="preserve"> će biti organizovana</w:t>
      </w:r>
      <w:r w:rsidR="0044052D">
        <w:rPr>
          <w:rFonts w:ascii="Times New Roman" w:hAnsi="Times New Roman"/>
          <w:lang w:val="sr-Latn-BA"/>
        </w:rPr>
        <w:t xml:space="preserve"> </w:t>
      </w:r>
      <w:r w:rsidR="00331C34" w:rsidRPr="00331C34">
        <w:rPr>
          <w:rFonts w:ascii="Times New Roman" w:hAnsi="Times New Roman"/>
          <w:lang w:val="sr-Latn-BA"/>
        </w:rPr>
        <w:t>19.03.-20.03.2024</w:t>
      </w:r>
      <w:r w:rsidR="00331C34">
        <w:rPr>
          <w:rFonts w:ascii="Times New Roman" w:hAnsi="Times New Roman"/>
          <w:lang w:val="sr-Latn-BA"/>
        </w:rPr>
        <w:t>.</w:t>
      </w:r>
    </w:p>
    <w:p w14:paraId="02ADD136" w14:textId="77777777" w:rsidR="00D469EC" w:rsidRPr="000522EA" w:rsidRDefault="00D469EC" w:rsidP="00C503F7">
      <w:pPr>
        <w:jc w:val="both"/>
        <w:rPr>
          <w:rFonts w:ascii="Times New Roman" w:hAnsi="Times New Roman"/>
          <w:lang w:val="sr-Latn-BA"/>
        </w:rPr>
      </w:pPr>
    </w:p>
    <w:p w14:paraId="45742011" w14:textId="45A65217" w:rsidR="00331C34" w:rsidRPr="00331C34" w:rsidRDefault="00331C34" w:rsidP="00331C34">
      <w:pPr>
        <w:jc w:val="both"/>
        <w:rPr>
          <w:rFonts w:ascii="Times New Roman" w:hAnsi="Times New Roman"/>
          <w:lang w:val="sr-Latn-BA"/>
        </w:rPr>
      </w:pPr>
      <w:r w:rsidRPr="00331C34">
        <w:rPr>
          <w:rFonts w:ascii="Times New Roman" w:hAnsi="Times New Roman"/>
          <w:lang w:val="sr-Latn-BA"/>
        </w:rPr>
        <w:t>Problematika koju edukacija obuhvata jeste:</w:t>
      </w:r>
    </w:p>
    <w:p w14:paraId="12FF0917" w14:textId="77777777" w:rsidR="00331C34" w:rsidRPr="00331C34" w:rsidRDefault="00331C34" w:rsidP="00331C34">
      <w:pPr>
        <w:jc w:val="both"/>
        <w:rPr>
          <w:rFonts w:ascii="Times New Roman" w:hAnsi="Times New Roman"/>
          <w:lang w:val="sr-Latn-BA"/>
        </w:rPr>
      </w:pPr>
      <w:r w:rsidRPr="00331C34">
        <w:rPr>
          <w:rFonts w:ascii="Times New Roman" w:hAnsi="Times New Roman"/>
          <w:lang w:val="sr-Latn-BA"/>
        </w:rPr>
        <w:t>-       indikacije i kontraindikacije za izvođenje testa</w:t>
      </w:r>
    </w:p>
    <w:p w14:paraId="5D0C73D2" w14:textId="77777777" w:rsidR="00331C34" w:rsidRPr="00331C34" w:rsidRDefault="00331C34" w:rsidP="00331C34">
      <w:pPr>
        <w:jc w:val="both"/>
        <w:rPr>
          <w:rFonts w:ascii="Times New Roman" w:hAnsi="Times New Roman"/>
          <w:lang w:val="sr-Latn-BA"/>
        </w:rPr>
      </w:pPr>
      <w:r w:rsidRPr="00331C34">
        <w:rPr>
          <w:rFonts w:ascii="Times New Roman" w:hAnsi="Times New Roman"/>
          <w:lang w:val="sr-Latn-BA"/>
        </w:rPr>
        <w:t>-       preporuke strukovnih udruženja: Evropsko udruženje kardiologa i Američki koledž kardiologa za upotrebu testa u svakodnevnoj kliničkoj praksi</w:t>
      </w:r>
    </w:p>
    <w:p w14:paraId="41C42F88" w14:textId="77777777" w:rsidR="00331C34" w:rsidRPr="00331C34" w:rsidRDefault="00331C34" w:rsidP="00331C34">
      <w:pPr>
        <w:jc w:val="both"/>
        <w:rPr>
          <w:rFonts w:ascii="Times New Roman" w:hAnsi="Times New Roman"/>
          <w:lang w:val="sr-Latn-BA"/>
        </w:rPr>
      </w:pPr>
      <w:r w:rsidRPr="00331C34">
        <w:rPr>
          <w:rFonts w:ascii="Times New Roman" w:hAnsi="Times New Roman"/>
          <w:lang w:val="sr-Latn-BA"/>
        </w:rPr>
        <w:t>-       primjena testa u dijagnostici i vođenju terapije srčane insuficijencije</w:t>
      </w:r>
    </w:p>
    <w:p w14:paraId="1E6051FE" w14:textId="77777777" w:rsidR="00331C34" w:rsidRPr="00331C34" w:rsidRDefault="00331C34" w:rsidP="00331C34">
      <w:pPr>
        <w:jc w:val="both"/>
        <w:rPr>
          <w:rFonts w:ascii="Times New Roman" w:hAnsi="Times New Roman"/>
          <w:lang w:val="sr-Latn-BA"/>
        </w:rPr>
      </w:pPr>
      <w:r w:rsidRPr="00331C34">
        <w:rPr>
          <w:rFonts w:ascii="Times New Roman" w:hAnsi="Times New Roman"/>
          <w:lang w:val="sr-Latn-BA"/>
        </w:rPr>
        <w:t>-       primjena testa u pravovremenom indikovanju transplantacije srca</w:t>
      </w:r>
    </w:p>
    <w:p w14:paraId="70365217" w14:textId="77777777" w:rsidR="00331C34" w:rsidRPr="00331C34" w:rsidRDefault="00331C34" w:rsidP="00331C34">
      <w:pPr>
        <w:jc w:val="both"/>
        <w:rPr>
          <w:rFonts w:ascii="Times New Roman" w:hAnsi="Times New Roman"/>
          <w:lang w:val="sr-Latn-BA"/>
        </w:rPr>
      </w:pPr>
      <w:r w:rsidRPr="00331C34">
        <w:rPr>
          <w:rFonts w:ascii="Times New Roman" w:hAnsi="Times New Roman"/>
          <w:lang w:val="sr-Latn-BA"/>
        </w:rPr>
        <w:t>-       primjena testa u dijagnostici i vođenju terapije plućne hipertenzije</w:t>
      </w:r>
    </w:p>
    <w:p w14:paraId="6EF82DDF" w14:textId="77777777" w:rsidR="00331C34" w:rsidRPr="00331C34" w:rsidRDefault="00331C34" w:rsidP="00331C34">
      <w:pPr>
        <w:jc w:val="both"/>
        <w:rPr>
          <w:rFonts w:ascii="Times New Roman" w:hAnsi="Times New Roman"/>
          <w:lang w:val="sr-Latn-BA"/>
        </w:rPr>
      </w:pPr>
      <w:r w:rsidRPr="00331C34">
        <w:rPr>
          <w:rFonts w:ascii="Times New Roman" w:hAnsi="Times New Roman"/>
          <w:lang w:val="sr-Latn-BA"/>
        </w:rPr>
        <w:t>-       primjena testa u dijagnostici i vođenju terapije bolesti pluća</w:t>
      </w:r>
    </w:p>
    <w:p w14:paraId="359BA7A0" w14:textId="15E41047" w:rsidR="00D46546" w:rsidRDefault="00D46546" w:rsidP="00D46546">
      <w:pPr>
        <w:ind w:left="360"/>
        <w:jc w:val="both"/>
        <w:rPr>
          <w:rFonts w:ascii="Times New Roman" w:hAnsi="Times New Roman"/>
          <w:lang w:val="sr-Latn-BA"/>
        </w:rPr>
      </w:pPr>
    </w:p>
    <w:p w14:paraId="47B07DEE" w14:textId="77777777" w:rsidR="00824086" w:rsidRPr="00D46546" w:rsidRDefault="00824086" w:rsidP="00D46546">
      <w:pPr>
        <w:ind w:left="360"/>
        <w:jc w:val="both"/>
        <w:rPr>
          <w:rFonts w:ascii="Times New Roman" w:hAnsi="Times New Roman"/>
          <w:lang w:val="sr-Latn-BA"/>
        </w:rPr>
      </w:pPr>
    </w:p>
    <w:p w14:paraId="26F03BF3" w14:textId="06DF7B84" w:rsidR="00B41789" w:rsidRDefault="00C503F7" w:rsidP="00D469EC">
      <w:pPr>
        <w:jc w:val="both"/>
        <w:rPr>
          <w:rFonts w:ascii="Times New Roman" w:hAnsi="Times New Roman"/>
          <w:lang w:val="sr-Latn-BA"/>
        </w:rPr>
      </w:pPr>
      <w:r>
        <w:rPr>
          <w:rFonts w:ascii="Times New Roman" w:hAnsi="Times New Roman"/>
          <w:lang w:val="sr-Latn-BA"/>
        </w:rPr>
        <w:t>Značaj prim</w:t>
      </w:r>
      <w:r w:rsidRPr="000522EA">
        <w:rPr>
          <w:rFonts w:ascii="Times New Roman" w:hAnsi="Times New Roman"/>
          <w:lang w:val="sr-Latn-BA"/>
        </w:rPr>
        <w:t xml:space="preserve">jene savremenih pristupa i preporuka strukovnih udruženja jesu ključni faktori za smanjenje prevalence kardiovaskularnih događaja i umiranja od kardiovaskularnih bolesti.  </w:t>
      </w:r>
    </w:p>
    <w:p w14:paraId="0A8C2A8E" w14:textId="77777777" w:rsidR="000E0C29" w:rsidRDefault="000E0C29" w:rsidP="00D469EC">
      <w:pPr>
        <w:jc w:val="both"/>
        <w:rPr>
          <w:rFonts w:ascii="Times New Roman" w:hAnsi="Times New Roman"/>
          <w:lang w:val="sr-Latn-BA"/>
        </w:rPr>
      </w:pPr>
    </w:p>
    <w:p w14:paraId="063A2B06" w14:textId="77777777" w:rsidR="00824086" w:rsidRDefault="00824086" w:rsidP="00D469EC">
      <w:pPr>
        <w:jc w:val="both"/>
        <w:rPr>
          <w:rFonts w:ascii="Times New Roman" w:hAnsi="Times New Roman"/>
          <w:lang w:val="sr-Latn-BA"/>
        </w:rPr>
      </w:pPr>
    </w:p>
    <w:p w14:paraId="06FEC1BD" w14:textId="1C2C8461" w:rsidR="00D50E7A" w:rsidRPr="003366AF" w:rsidRDefault="00D50E7A" w:rsidP="00D469EC">
      <w:pPr>
        <w:jc w:val="both"/>
        <w:rPr>
          <w:rFonts w:ascii="Times New Roman" w:hAnsi="Times New Roman"/>
          <w:b/>
          <w:bCs/>
          <w:lang w:val="sr-Latn-BA"/>
        </w:rPr>
      </w:pPr>
      <w:r w:rsidRPr="003366AF">
        <w:rPr>
          <w:rFonts w:ascii="Times New Roman" w:hAnsi="Times New Roman"/>
          <w:b/>
          <w:bCs/>
          <w:lang w:val="sr-Latn-BA"/>
        </w:rPr>
        <w:t>Program:</w:t>
      </w:r>
    </w:p>
    <w:p w14:paraId="2119FE3C" w14:textId="63DB44ED" w:rsidR="00D50E7A" w:rsidRPr="00275AF6" w:rsidRDefault="0030263D" w:rsidP="00D469EC">
      <w:pPr>
        <w:jc w:val="both"/>
        <w:rPr>
          <w:rFonts w:ascii="Times New Roman" w:hAnsi="Times New Roman"/>
          <w:i/>
          <w:iCs/>
          <w:u w:val="single"/>
          <w:lang w:val="sr-Latn-BA"/>
        </w:rPr>
      </w:pPr>
      <w:r w:rsidRPr="00275AF6">
        <w:rPr>
          <w:rFonts w:ascii="Times New Roman" w:hAnsi="Times New Roman"/>
          <w:i/>
          <w:iCs/>
          <w:u w:val="single"/>
          <w:lang w:val="sr-Latn-BA"/>
        </w:rPr>
        <w:t>19</w:t>
      </w:r>
      <w:r w:rsidR="00D50E7A" w:rsidRPr="00275AF6">
        <w:rPr>
          <w:rFonts w:ascii="Times New Roman" w:hAnsi="Times New Roman"/>
          <w:i/>
          <w:iCs/>
          <w:u w:val="single"/>
          <w:lang w:val="sr-Latn-BA"/>
        </w:rPr>
        <w:t>.</w:t>
      </w:r>
      <w:r w:rsidRPr="00275AF6">
        <w:rPr>
          <w:rFonts w:ascii="Times New Roman" w:hAnsi="Times New Roman"/>
          <w:i/>
          <w:iCs/>
          <w:u w:val="single"/>
          <w:lang w:val="sr-Latn-BA"/>
        </w:rPr>
        <w:t>03</w:t>
      </w:r>
      <w:r w:rsidR="00D50E7A" w:rsidRPr="00275AF6">
        <w:rPr>
          <w:rFonts w:ascii="Times New Roman" w:hAnsi="Times New Roman"/>
          <w:i/>
          <w:iCs/>
          <w:u w:val="single"/>
          <w:lang w:val="sr-Latn-BA"/>
        </w:rPr>
        <w:t>.202</w:t>
      </w:r>
      <w:r w:rsidRPr="00275AF6">
        <w:rPr>
          <w:rFonts w:ascii="Times New Roman" w:hAnsi="Times New Roman"/>
          <w:i/>
          <w:iCs/>
          <w:u w:val="single"/>
          <w:lang w:val="sr-Latn-BA"/>
        </w:rPr>
        <w:t>4</w:t>
      </w:r>
      <w:r w:rsidR="00D50E7A" w:rsidRPr="00275AF6">
        <w:rPr>
          <w:rFonts w:ascii="Times New Roman" w:hAnsi="Times New Roman"/>
          <w:i/>
          <w:iCs/>
          <w:u w:val="single"/>
          <w:lang w:val="sr-Latn-BA"/>
        </w:rPr>
        <w:t>.:</w:t>
      </w:r>
      <w:r w:rsidR="00932F5B" w:rsidRPr="00275AF6">
        <w:rPr>
          <w:rFonts w:ascii="Times New Roman" w:hAnsi="Times New Roman"/>
          <w:i/>
          <w:iCs/>
          <w:u w:val="single"/>
          <w:lang w:val="sr-Latn-BA"/>
        </w:rPr>
        <w:t xml:space="preserve"> 1</w:t>
      </w:r>
      <w:r w:rsidRPr="00275AF6">
        <w:rPr>
          <w:rFonts w:ascii="Times New Roman" w:hAnsi="Times New Roman"/>
          <w:i/>
          <w:iCs/>
          <w:u w:val="single"/>
          <w:lang w:val="sr-Latn-BA"/>
        </w:rPr>
        <w:t>0</w:t>
      </w:r>
      <w:r w:rsidR="00932F5B" w:rsidRPr="00275AF6">
        <w:rPr>
          <w:rFonts w:ascii="Times New Roman" w:hAnsi="Times New Roman"/>
          <w:i/>
          <w:iCs/>
          <w:u w:val="single"/>
          <w:lang w:val="sr-Latn-BA"/>
        </w:rPr>
        <w:t>:00-1</w:t>
      </w:r>
      <w:r w:rsidRPr="00275AF6">
        <w:rPr>
          <w:rFonts w:ascii="Times New Roman" w:hAnsi="Times New Roman"/>
          <w:i/>
          <w:iCs/>
          <w:u w:val="single"/>
          <w:lang w:val="sr-Latn-BA"/>
        </w:rPr>
        <w:t>3</w:t>
      </w:r>
      <w:r w:rsidR="00932F5B" w:rsidRPr="00275AF6">
        <w:rPr>
          <w:rFonts w:ascii="Times New Roman" w:hAnsi="Times New Roman"/>
          <w:i/>
          <w:iCs/>
          <w:u w:val="single"/>
          <w:lang w:val="sr-Latn-BA"/>
        </w:rPr>
        <w:t>:</w:t>
      </w:r>
      <w:r w:rsidRPr="00275AF6">
        <w:rPr>
          <w:rFonts w:ascii="Times New Roman" w:hAnsi="Times New Roman"/>
          <w:i/>
          <w:iCs/>
          <w:u w:val="single"/>
          <w:lang w:val="sr-Latn-BA"/>
        </w:rPr>
        <w:t>3</w:t>
      </w:r>
      <w:r w:rsidR="00932F5B" w:rsidRPr="00275AF6">
        <w:rPr>
          <w:rFonts w:ascii="Times New Roman" w:hAnsi="Times New Roman"/>
          <w:i/>
          <w:iCs/>
          <w:u w:val="single"/>
          <w:lang w:val="sr-Latn-BA"/>
        </w:rPr>
        <w:t>0</w:t>
      </w:r>
    </w:p>
    <w:p w14:paraId="1C802754" w14:textId="3EB14376" w:rsidR="00932F5B" w:rsidRDefault="00932F5B" w:rsidP="00D469EC">
      <w:pPr>
        <w:jc w:val="both"/>
        <w:rPr>
          <w:rFonts w:ascii="Times New Roman" w:hAnsi="Times New Roman"/>
          <w:lang w:val="sr-Latn-BA"/>
        </w:rPr>
      </w:pPr>
      <w:r>
        <w:rPr>
          <w:rFonts w:ascii="Times New Roman" w:hAnsi="Times New Roman"/>
          <w:lang w:val="sr-Latn-BA"/>
        </w:rPr>
        <w:t xml:space="preserve">Moderator: </w:t>
      </w:r>
      <w:r w:rsidR="00FA0A71">
        <w:rPr>
          <w:rFonts w:ascii="Times New Roman" w:hAnsi="Times New Roman"/>
          <w:lang w:val="sr-Latn-BA"/>
        </w:rPr>
        <w:t xml:space="preserve">Akademik Prof dr Miodrag Ostojić, </w:t>
      </w:r>
      <w:r>
        <w:rPr>
          <w:rFonts w:ascii="Times New Roman" w:hAnsi="Times New Roman"/>
          <w:lang w:val="sr-Latn-BA"/>
        </w:rPr>
        <w:t>Prof dr Tamara Kovačević Preradović</w:t>
      </w:r>
      <w:r w:rsidR="007E77EE">
        <w:rPr>
          <w:rFonts w:ascii="Times New Roman" w:hAnsi="Times New Roman"/>
          <w:lang w:val="sr-Latn-BA"/>
        </w:rPr>
        <w:t xml:space="preserve">, </w:t>
      </w:r>
      <w:r w:rsidR="007E77EE">
        <w:rPr>
          <w:rFonts w:ascii="Times New Roman" w:hAnsi="Times New Roman"/>
          <w:lang w:val="sr-Latn-BA"/>
        </w:rPr>
        <w:t>Prof dr Dejana Popović</w:t>
      </w:r>
    </w:p>
    <w:p w14:paraId="59DBBB87" w14:textId="77777777" w:rsidR="00601CBF" w:rsidRDefault="00601CBF" w:rsidP="00D469EC">
      <w:pPr>
        <w:jc w:val="both"/>
        <w:rPr>
          <w:rFonts w:ascii="Times New Roman" w:hAnsi="Times New Roman"/>
          <w:lang w:val="sr-Latn-BA"/>
        </w:rPr>
      </w:pPr>
    </w:p>
    <w:p w14:paraId="13C324B0" w14:textId="77777777" w:rsidR="00145563" w:rsidRDefault="00932F5B" w:rsidP="00D469EC">
      <w:pPr>
        <w:jc w:val="both"/>
        <w:rPr>
          <w:rFonts w:ascii="Times New Roman" w:hAnsi="Times New Roman"/>
          <w:lang w:val="sr-Latn-BA"/>
        </w:rPr>
      </w:pPr>
      <w:r>
        <w:rPr>
          <w:rFonts w:ascii="Times New Roman" w:hAnsi="Times New Roman"/>
          <w:lang w:val="sr-Latn-BA"/>
        </w:rPr>
        <w:t>1</w:t>
      </w:r>
      <w:r w:rsidR="0030263D">
        <w:rPr>
          <w:rFonts w:ascii="Times New Roman" w:hAnsi="Times New Roman"/>
          <w:lang w:val="sr-Latn-BA"/>
        </w:rPr>
        <w:t>0</w:t>
      </w:r>
      <w:r>
        <w:rPr>
          <w:rFonts w:ascii="Times New Roman" w:hAnsi="Times New Roman"/>
          <w:lang w:val="sr-Latn-BA"/>
        </w:rPr>
        <w:t>.00-1</w:t>
      </w:r>
      <w:r w:rsidR="0030263D">
        <w:rPr>
          <w:rFonts w:ascii="Times New Roman" w:hAnsi="Times New Roman"/>
          <w:lang w:val="sr-Latn-BA"/>
        </w:rPr>
        <w:t>0</w:t>
      </w:r>
      <w:r>
        <w:rPr>
          <w:rFonts w:ascii="Times New Roman" w:hAnsi="Times New Roman"/>
          <w:lang w:val="sr-Latn-BA"/>
        </w:rPr>
        <w:t>:</w:t>
      </w:r>
      <w:r w:rsidR="0030263D">
        <w:rPr>
          <w:rFonts w:ascii="Times New Roman" w:hAnsi="Times New Roman"/>
          <w:lang w:val="sr-Latn-BA"/>
        </w:rPr>
        <w:t>3</w:t>
      </w:r>
      <w:r>
        <w:rPr>
          <w:rFonts w:ascii="Times New Roman" w:hAnsi="Times New Roman"/>
          <w:lang w:val="sr-Latn-BA"/>
        </w:rPr>
        <w:t xml:space="preserve">0 </w:t>
      </w:r>
      <w:r w:rsidR="00145563">
        <w:rPr>
          <w:rFonts w:ascii="Times New Roman" w:hAnsi="Times New Roman"/>
          <w:lang w:val="sr-Latn-BA"/>
        </w:rPr>
        <w:t>Funkcionalna kardiopulmonalna dijagnostika</w:t>
      </w:r>
    </w:p>
    <w:p w14:paraId="44509A47" w14:textId="77777777" w:rsidR="00145563" w:rsidRDefault="00145563" w:rsidP="00D469EC">
      <w:pPr>
        <w:jc w:val="both"/>
        <w:rPr>
          <w:rFonts w:ascii="Times New Roman" w:hAnsi="Times New Roman"/>
          <w:lang w:val="sr-Latn-BA"/>
        </w:rPr>
      </w:pPr>
      <w:r>
        <w:rPr>
          <w:rFonts w:ascii="Times New Roman" w:hAnsi="Times New Roman"/>
          <w:lang w:val="sr-Latn-BA"/>
        </w:rPr>
        <w:t>Prof dr Dejana Popović, UKC Srbija, Beograd</w:t>
      </w:r>
    </w:p>
    <w:p w14:paraId="57D0677A" w14:textId="69D0FC8C" w:rsidR="00344DD9" w:rsidRDefault="00932F5B" w:rsidP="00344DD9">
      <w:pPr>
        <w:jc w:val="both"/>
        <w:rPr>
          <w:rFonts w:ascii="Times New Roman" w:hAnsi="Times New Roman"/>
          <w:lang w:val="sr-Latn-BA"/>
        </w:rPr>
      </w:pPr>
      <w:r>
        <w:rPr>
          <w:rFonts w:ascii="Times New Roman" w:hAnsi="Times New Roman"/>
          <w:lang w:val="sr-Latn-BA"/>
        </w:rPr>
        <w:t>1</w:t>
      </w:r>
      <w:r w:rsidR="00145563">
        <w:rPr>
          <w:rFonts w:ascii="Times New Roman" w:hAnsi="Times New Roman"/>
          <w:lang w:val="sr-Latn-BA"/>
        </w:rPr>
        <w:t>0</w:t>
      </w:r>
      <w:r>
        <w:rPr>
          <w:rFonts w:ascii="Times New Roman" w:hAnsi="Times New Roman"/>
          <w:lang w:val="sr-Latn-BA"/>
        </w:rPr>
        <w:t>:</w:t>
      </w:r>
      <w:r w:rsidR="00145563">
        <w:rPr>
          <w:rFonts w:ascii="Times New Roman" w:hAnsi="Times New Roman"/>
          <w:lang w:val="sr-Latn-BA"/>
        </w:rPr>
        <w:t>30</w:t>
      </w:r>
      <w:r>
        <w:rPr>
          <w:rFonts w:ascii="Times New Roman" w:hAnsi="Times New Roman"/>
          <w:lang w:val="sr-Latn-BA"/>
        </w:rPr>
        <w:t>-1</w:t>
      </w:r>
      <w:r w:rsidR="00145563">
        <w:rPr>
          <w:rFonts w:ascii="Times New Roman" w:hAnsi="Times New Roman"/>
          <w:lang w:val="sr-Latn-BA"/>
        </w:rPr>
        <w:t>0</w:t>
      </w:r>
      <w:r>
        <w:rPr>
          <w:rFonts w:ascii="Times New Roman" w:hAnsi="Times New Roman"/>
          <w:lang w:val="sr-Latn-BA"/>
        </w:rPr>
        <w:t>:4</w:t>
      </w:r>
      <w:r w:rsidR="00145563">
        <w:rPr>
          <w:rFonts w:ascii="Times New Roman" w:hAnsi="Times New Roman"/>
          <w:lang w:val="sr-Latn-BA"/>
        </w:rPr>
        <w:t>5</w:t>
      </w:r>
      <w:r w:rsidR="00E46748">
        <w:rPr>
          <w:rFonts w:ascii="Times New Roman" w:hAnsi="Times New Roman"/>
          <w:lang w:val="sr-Latn-BA"/>
        </w:rPr>
        <w:t xml:space="preserve"> </w:t>
      </w:r>
      <w:r w:rsidR="00145563">
        <w:rPr>
          <w:rFonts w:ascii="Times New Roman" w:hAnsi="Times New Roman"/>
          <w:lang w:val="sr-Latn-BA"/>
        </w:rPr>
        <w:t>CPET u dijagnostici koronarne bolesti srca</w:t>
      </w:r>
    </w:p>
    <w:p w14:paraId="5022F5E2" w14:textId="355C2C8F" w:rsidR="00145563" w:rsidRDefault="00145563" w:rsidP="00344DD9">
      <w:pPr>
        <w:jc w:val="both"/>
        <w:rPr>
          <w:rFonts w:ascii="Times New Roman" w:hAnsi="Times New Roman"/>
          <w:lang w:val="sr-Latn-BA"/>
        </w:rPr>
      </w:pPr>
      <w:r>
        <w:rPr>
          <w:rFonts w:ascii="Times New Roman" w:hAnsi="Times New Roman"/>
          <w:lang w:val="sr-Latn-BA"/>
        </w:rPr>
        <w:t>Dr Dijana Trninić</w:t>
      </w:r>
    </w:p>
    <w:p w14:paraId="1A6FFD1C" w14:textId="402E79C3" w:rsidR="00932F5B" w:rsidRDefault="00932F5B" w:rsidP="00D469EC">
      <w:pPr>
        <w:jc w:val="both"/>
        <w:rPr>
          <w:rFonts w:ascii="Times New Roman" w:hAnsi="Times New Roman"/>
          <w:lang w:val="sr-Latn-BA"/>
        </w:rPr>
      </w:pPr>
      <w:r>
        <w:rPr>
          <w:rFonts w:ascii="Times New Roman" w:hAnsi="Times New Roman"/>
          <w:lang w:val="sr-Latn-BA"/>
        </w:rPr>
        <w:t>1</w:t>
      </w:r>
      <w:r w:rsidR="00145563">
        <w:rPr>
          <w:rFonts w:ascii="Times New Roman" w:hAnsi="Times New Roman"/>
          <w:lang w:val="sr-Latn-BA"/>
        </w:rPr>
        <w:t>0</w:t>
      </w:r>
      <w:r>
        <w:rPr>
          <w:rFonts w:ascii="Times New Roman" w:hAnsi="Times New Roman"/>
          <w:lang w:val="sr-Latn-BA"/>
        </w:rPr>
        <w:t>:4</w:t>
      </w:r>
      <w:r w:rsidR="00145563">
        <w:rPr>
          <w:rFonts w:ascii="Times New Roman" w:hAnsi="Times New Roman"/>
          <w:lang w:val="sr-Latn-BA"/>
        </w:rPr>
        <w:t>5</w:t>
      </w:r>
      <w:r>
        <w:rPr>
          <w:rFonts w:ascii="Times New Roman" w:hAnsi="Times New Roman"/>
          <w:lang w:val="sr-Latn-BA"/>
        </w:rPr>
        <w:t>-1</w:t>
      </w:r>
      <w:r w:rsidR="00145563">
        <w:rPr>
          <w:rFonts w:ascii="Times New Roman" w:hAnsi="Times New Roman"/>
          <w:lang w:val="sr-Latn-BA"/>
        </w:rPr>
        <w:t>1</w:t>
      </w:r>
      <w:r>
        <w:rPr>
          <w:rFonts w:ascii="Times New Roman" w:hAnsi="Times New Roman"/>
          <w:lang w:val="sr-Latn-BA"/>
        </w:rPr>
        <w:t>:00</w:t>
      </w:r>
      <w:r w:rsidR="002B39C7">
        <w:rPr>
          <w:rFonts w:ascii="Times New Roman" w:hAnsi="Times New Roman"/>
          <w:lang w:val="sr-Latn-BA"/>
        </w:rPr>
        <w:t xml:space="preserve"> </w:t>
      </w:r>
      <w:r w:rsidR="00145563">
        <w:rPr>
          <w:rFonts w:ascii="Times New Roman" w:hAnsi="Times New Roman"/>
          <w:lang w:val="sr-Latn-BA"/>
        </w:rPr>
        <w:t>Kliničke karakteristike terminalne srčane insuficijencije</w:t>
      </w:r>
    </w:p>
    <w:p w14:paraId="654767A6" w14:textId="48B33A3A" w:rsidR="00145563" w:rsidRDefault="00145563" w:rsidP="00D469EC">
      <w:pPr>
        <w:jc w:val="both"/>
        <w:rPr>
          <w:rFonts w:ascii="Times New Roman" w:hAnsi="Times New Roman"/>
          <w:lang w:val="sr-Latn-BA"/>
        </w:rPr>
      </w:pPr>
      <w:r>
        <w:rPr>
          <w:rFonts w:ascii="Times New Roman" w:hAnsi="Times New Roman"/>
          <w:lang w:val="sr-Latn-BA"/>
        </w:rPr>
        <w:t>Dr Jelena Đoković</w:t>
      </w:r>
    </w:p>
    <w:p w14:paraId="08822B40" w14:textId="40611901" w:rsidR="00145563" w:rsidRDefault="00145563" w:rsidP="00D469EC">
      <w:pPr>
        <w:jc w:val="both"/>
        <w:rPr>
          <w:rFonts w:ascii="Times New Roman" w:hAnsi="Times New Roman"/>
          <w:lang w:val="sr-Latn-BA"/>
        </w:rPr>
      </w:pPr>
      <w:r>
        <w:rPr>
          <w:rFonts w:ascii="Times New Roman" w:hAnsi="Times New Roman"/>
          <w:lang w:val="sr-Latn-BA"/>
        </w:rPr>
        <w:t>11:</w:t>
      </w:r>
      <w:r w:rsidR="00601CBF">
        <w:rPr>
          <w:rFonts w:ascii="Times New Roman" w:hAnsi="Times New Roman"/>
          <w:lang w:val="sr-Latn-BA"/>
        </w:rPr>
        <w:t>00</w:t>
      </w:r>
      <w:r>
        <w:rPr>
          <w:rFonts w:ascii="Times New Roman" w:hAnsi="Times New Roman"/>
          <w:lang w:val="sr-Latn-BA"/>
        </w:rPr>
        <w:t>-11:</w:t>
      </w:r>
      <w:r w:rsidR="00601CBF">
        <w:rPr>
          <w:rFonts w:ascii="Times New Roman" w:hAnsi="Times New Roman"/>
          <w:lang w:val="sr-Latn-BA"/>
        </w:rPr>
        <w:t>15</w:t>
      </w:r>
      <w:r>
        <w:rPr>
          <w:rFonts w:ascii="Times New Roman" w:hAnsi="Times New Roman"/>
          <w:lang w:val="sr-Latn-BA"/>
        </w:rPr>
        <w:t xml:space="preserve"> </w:t>
      </w:r>
      <w:r w:rsidR="00D8309F">
        <w:rPr>
          <w:rFonts w:ascii="Times New Roman" w:hAnsi="Times New Roman"/>
          <w:lang w:val="sr-Latn-BA"/>
        </w:rPr>
        <w:t>CPET u srčanoj insuficijenciji i postavljanju indikacije za transplantaciju srca</w:t>
      </w:r>
    </w:p>
    <w:p w14:paraId="13208E55" w14:textId="7C134E6A" w:rsidR="00D8309F" w:rsidRDefault="00D8309F" w:rsidP="00D469EC">
      <w:pPr>
        <w:jc w:val="both"/>
        <w:rPr>
          <w:rFonts w:ascii="Times New Roman" w:hAnsi="Times New Roman"/>
          <w:lang w:val="sr-Latn-BA"/>
        </w:rPr>
      </w:pPr>
      <w:r>
        <w:rPr>
          <w:rFonts w:ascii="Times New Roman" w:hAnsi="Times New Roman"/>
          <w:lang w:val="sr-Latn-BA"/>
        </w:rPr>
        <w:t>Prof dr Tamara Kovačević Preradović</w:t>
      </w:r>
    </w:p>
    <w:p w14:paraId="1D59BA62" w14:textId="004426AC" w:rsidR="00932F5B" w:rsidRDefault="00932F5B" w:rsidP="00D469EC">
      <w:pPr>
        <w:jc w:val="both"/>
        <w:rPr>
          <w:rFonts w:ascii="Times New Roman" w:hAnsi="Times New Roman"/>
          <w:lang w:val="sr-Latn-BA"/>
        </w:rPr>
      </w:pPr>
      <w:r>
        <w:rPr>
          <w:rFonts w:ascii="Times New Roman" w:hAnsi="Times New Roman"/>
          <w:lang w:val="sr-Latn-BA"/>
        </w:rPr>
        <w:t>1</w:t>
      </w:r>
      <w:r w:rsidR="00145563">
        <w:rPr>
          <w:rFonts w:ascii="Times New Roman" w:hAnsi="Times New Roman"/>
          <w:lang w:val="sr-Latn-BA"/>
        </w:rPr>
        <w:t>1</w:t>
      </w:r>
      <w:r w:rsidR="00D8309F">
        <w:rPr>
          <w:rFonts w:ascii="Times New Roman" w:hAnsi="Times New Roman"/>
          <w:lang w:val="sr-Latn-BA"/>
        </w:rPr>
        <w:t>:</w:t>
      </w:r>
      <w:r w:rsidR="00601CBF">
        <w:rPr>
          <w:rFonts w:ascii="Times New Roman" w:hAnsi="Times New Roman"/>
          <w:lang w:val="sr-Latn-BA"/>
        </w:rPr>
        <w:t>15</w:t>
      </w:r>
      <w:r>
        <w:rPr>
          <w:rFonts w:ascii="Times New Roman" w:hAnsi="Times New Roman"/>
          <w:lang w:val="sr-Latn-BA"/>
        </w:rPr>
        <w:t>-1</w:t>
      </w:r>
      <w:r w:rsidR="00145563">
        <w:rPr>
          <w:rFonts w:ascii="Times New Roman" w:hAnsi="Times New Roman"/>
          <w:lang w:val="sr-Latn-BA"/>
        </w:rPr>
        <w:t>1</w:t>
      </w:r>
      <w:r>
        <w:rPr>
          <w:rFonts w:ascii="Times New Roman" w:hAnsi="Times New Roman"/>
          <w:lang w:val="sr-Latn-BA"/>
        </w:rPr>
        <w:t>:</w:t>
      </w:r>
      <w:r w:rsidR="00601CBF">
        <w:rPr>
          <w:rFonts w:ascii="Times New Roman" w:hAnsi="Times New Roman"/>
          <w:lang w:val="sr-Latn-BA"/>
        </w:rPr>
        <w:t>30</w:t>
      </w:r>
      <w:r>
        <w:rPr>
          <w:rFonts w:ascii="Times New Roman" w:hAnsi="Times New Roman"/>
          <w:lang w:val="sr-Latn-BA"/>
        </w:rPr>
        <w:t xml:space="preserve"> </w:t>
      </w:r>
      <w:r w:rsidR="00145563">
        <w:rPr>
          <w:rFonts w:ascii="Times New Roman" w:hAnsi="Times New Roman"/>
          <w:lang w:val="sr-Latn-BA"/>
        </w:rPr>
        <w:t>Savremena terapija srčane insuficijencije</w:t>
      </w:r>
    </w:p>
    <w:p w14:paraId="2903C75A" w14:textId="6E8A07AF" w:rsidR="00145563" w:rsidRDefault="00145563" w:rsidP="00D469EC">
      <w:pPr>
        <w:jc w:val="both"/>
        <w:rPr>
          <w:rFonts w:ascii="Times New Roman" w:hAnsi="Times New Roman"/>
          <w:lang w:val="sr-Latn-BA"/>
        </w:rPr>
      </w:pPr>
      <w:r>
        <w:rPr>
          <w:rFonts w:ascii="Times New Roman" w:hAnsi="Times New Roman"/>
          <w:lang w:val="sr-Latn-BA"/>
        </w:rPr>
        <w:t>Dr Sanja Stojković</w:t>
      </w:r>
    </w:p>
    <w:p w14:paraId="544CA0FA" w14:textId="2A04C6CE" w:rsidR="00D8309F" w:rsidRDefault="00D8309F" w:rsidP="00D469EC">
      <w:pPr>
        <w:jc w:val="both"/>
        <w:rPr>
          <w:rFonts w:ascii="Times New Roman" w:hAnsi="Times New Roman"/>
          <w:lang w:val="sr-Latn-BA"/>
        </w:rPr>
      </w:pPr>
      <w:r>
        <w:rPr>
          <w:rFonts w:ascii="Times New Roman" w:hAnsi="Times New Roman"/>
          <w:lang w:val="sr-Latn-BA"/>
        </w:rPr>
        <w:lastRenderedPageBreak/>
        <w:t>11:</w:t>
      </w:r>
      <w:r w:rsidR="00601CBF">
        <w:rPr>
          <w:rFonts w:ascii="Times New Roman" w:hAnsi="Times New Roman"/>
          <w:lang w:val="sr-Latn-BA"/>
        </w:rPr>
        <w:t>30</w:t>
      </w:r>
      <w:r>
        <w:rPr>
          <w:rFonts w:ascii="Times New Roman" w:hAnsi="Times New Roman"/>
          <w:lang w:val="sr-Latn-BA"/>
        </w:rPr>
        <w:t>-1</w:t>
      </w:r>
      <w:r w:rsidR="00601CBF">
        <w:rPr>
          <w:rFonts w:ascii="Times New Roman" w:hAnsi="Times New Roman"/>
          <w:lang w:val="sr-Latn-BA"/>
        </w:rPr>
        <w:t>1</w:t>
      </w:r>
      <w:r>
        <w:rPr>
          <w:rFonts w:ascii="Times New Roman" w:hAnsi="Times New Roman"/>
          <w:lang w:val="sr-Latn-BA"/>
        </w:rPr>
        <w:t>:</w:t>
      </w:r>
      <w:r w:rsidR="00601CBF">
        <w:rPr>
          <w:rFonts w:ascii="Times New Roman" w:hAnsi="Times New Roman"/>
          <w:lang w:val="sr-Latn-BA"/>
        </w:rPr>
        <w:t>45</w:t>
      </w:r>
      <w:r>
        <w:rPr>
          <w:rFonts w:ascii="Times New Roman" w:hAnsi="Times New Roman"/>
          <w:lang w:val="sr-Latn-BA"/>
        </w:rPr>
        <w:t xml:space="preserve"> CPET u diferencijalnoj dijagnozi dispneje</w:t>
      </w:r>
    </w:p>
    <w:p w14:paraId="2BFF3778" w14:textId="39D1A2AE" w:rsidR="00D8309F" w:rsidRDefault="00D8309F" w:rsidP="00D469EC">
      <w:pPr>
        <w:jc w:val="both"/>
        <w:rPr>
          <w:rFonts w:ascii="Times New Roman" w:hAnsi="Times New Roman"/>
          <w:lang w:val="sr-Latn-BA"/>
        </w:rPr>
      </w:pPr>
      <w:r>
        <w:rPr>
          <w:rFonts w:ascii="Times New Roman" w:hAnsi="Times New Roman"/>
          <w:lang w:val="sr-Latn-BA"/>
        </w:rPr>
        <w:t>Dr Ranko Glamočak</w:t>
      </w:r>
    </w:p>
    <w:p w14:paraId="1641ECB8" w14:textId="6E758440" w:rsidR="00D8309F" w:rsidRDefault="00D8309F" w:rsidP="00D469EC">
      <w:pPr>
        <w:jc w:val="both"/>
        <w:rPr>
          <w:rFonts w:ascii="Times New Roman" w:hAnsi="Times New Roman"/>
          <w:lang w:val="sr-Latn-BA"/>
        </w:rPr>
      </w:pPr>
      <w:r>
        <w:rPr>
          <w:rFonts w:ascii="Times New Roman" w:hAnsi="Times New Roman"/>
          <w:lang w:val="sr-Latn-BA"/>
        </w:rPr>
        <w:t>1</w:t>
      </w:r>
      <w:r w:rsidR="00601CBF">
        <w:rPr>
          <w:rFonts w:ascii="Times New Roman" w:hAnsi="Times New Roman"/>
          <w:lang w:val="sr-Latn-BA"/>
        </w:rPr>
        <w:t>1</w:t>
      </w:r>
      <w:r>
        <w:rPr>
          <w:rFonts w:ascii="Times New Roman" w:hAnsi="Times New Roman"/>
          <w:lang w:val="sr-Latn-BA"/>
        </w:rPr>
        <w:t>:</w:t>
      </w:r>
      <w:r w:rsidR="00601CBF">
        <w:rPr>
          <w:rFonts w:ascii="Times New Roman" w:hAnsi="Times New Roman"/>
          <w:lang w:val="sr-Latn-BA"/>
        </w:rPr>
        <w:t>45</w:t>
      </w:r>
      <w:r>
        <w:rPr>
          <w:rFonts w:ascii="Times New Roman" w:hAnsi="Times New Roman"/>
          <w:lang w:val="sr-Latn-BA"/>
        </w:rPr>
        <w:t>-12:</w:t>
      </w:r>
      <w:r w:rsidR="00601CBF">
        <w:rPr>
          <w:rFonts w:ascii="Times New Roman" w:hAnsi="Times New Roman"/>
          <w:lang w:val="sr-Latn-BA"/>
        </w:rPr>
        <w:t>00</w:t>
      </w:r>
      <w:r>
        <w:rPr>
          <w:rFonts w:ascii="Times New Roman" w:hAnsi="Times New Roman"/>
          <w:lang w:val="sr-Latn-BA"/>
        </w:rPr>
        <w:t xml:space="preserve"> Uloga ergospirometrije u preoperativnoj procjeni planirane resekcije pluća</w:t>
      </w:r>
    </w:p>
    <w:p w14:paraId="35720BB5" w14:textId="0F476BA1" w:rsidR="00203DC3" w:rsidRDefault="00203DC3" w:rsidP="00D469EC">
      <w:pPr>
        <w:jc w:val="both"/>
        <w:rPr>
          <w:rFonts w:ascii="Times New Roman" w:hAnsi="Times New Roman"/>
          <w:lang w:val="sr-Latn-BA"/>
        </w:rPr>
      </w:pPr>
      <w:r>
        <w:rPr>
          <w:rFonts w:ascii="Times New Roman" w:hAnsi="Times New Roman"/>
          <w:lang w:val="sr-Latn-BA"/>
        </w:rPr>
        <w:t>Dr Maja Latinčić</w:t>
      </w:r>
    </w:p>
    <w:p w14:paraId="61A86382" w14:textId="0382E3F5" w:rsidR="00D8309F" w:rsidRDefault="00D8309F" w:rsidP="00E52BF7">
      <w:pPr>
        <w:jc w:val="both"/>
        <w:rPr>
          <w:rFonts w:ascii="Times New Roman" w:hAnsi="Times New Roman"/>
          <w:lang w:val="sr-Latn-BA"/>
        </w:rPr>
      </w:pPr>
      <w:r>
        <w:rPr>
          <w:rFonts w:ascii="Times New Roman" w:hAnsi="Times New Roman"/>
          <w:lang w:val="sr-Latn-BA"/>
        </w:rPr>
        <w:t>12:</w:t>
      </w:r>
      <w:r w:rsidR="00601CBF">
        <w:rPr>
          <w:rFonts w:ascii="Times New Roman" w:hAnsi="Times New Roman"/>
          <w:lang w:val="sr-Latn-BA"/>
        </w:rPr>
        <w:t>00</w:t>
      </w:r>
      <w:r>
        <w:rPr>
          <w:rFonts w:ascii="Times New Roman" w:hAnsi="Times New Roman"/>
          <w:lang w:val="sr-Latn-BA"/>
        </w:rPr>
        <w:t xml:space="preserve">-12:30 </w:t>
      </w:r>
      <w:r w:rsidR="00E52BF7">
        <w:rPr>
          <w:rFonts w:ascii="Times New Roman" w:hAnsi="Times New Roman"/>
          <w:lang w:val="sr-Latn-BA"/>
        </w:rPr>
        <w:t>Diskusija</w:t>
      </w:r>
    </w:p>
    <w:p w14:paraId="4D91D3A5" w14:textId="77777777" w:rsidR="00312CD7" w:rsidRDefault="00312CD7" w:rsidP="00D469EC">
      <w:pPr>
        <w:jc w:val="both"/>
        <w:rPr>
          <w:rFonts w:ascii="Times New Roman" w:hAnsi="Times New Roman"/>
          <w:lang w:val="sr-Latn-BA"/>
        </w:rPr>
      </w:pPr>
    </w:p>
    <w:p w14:paraId="06DDB3DF" w14:textId="2A5CF4DC" w:rsidR="00312CD7" w:rsidRDefault="00312CD7" w:rsidP="00D469EC">
      <w:pPr>
        <w:jc w:val="both"/>
        <w:rPr>
          <w:rFonts w:ascii="Times New Roman" w:hAnsi="Times New Roman"/>
          <w:lang w:val="sr-Latn-BA"/>
        </w:rPr>
      </w:pPr>
      <w:r>
        <w:rPr>
          <w:rFonts w:ascii="Times New Roman" w:hAnsi="Times New Roman"/>
          <w:lang w:val="sr-Latn-BA"/>
        </w:rPr>
        <w:t>12:30-13:00</w:t>
      </w:r>
      <w:r w:rsidR="008B0CB7">
        <w:rPr>
          <w:rFonts w:ascii="Times New Roman" w:hAnsi="Times New Roman"/>
          <w:lang w:val="sr-Latn-BA"/>
        </w:rPr>
        <w:t xml:space="preserve"> Simpozijum farmaceutske kompanije Boehringer Ingelheim</w:t>
      </w:r>
    </w:p>
    <w:p w14:paraId="3659527F" w14:textId="5BA7B6EB" w:rsidR="008B0CB7" w:rsidRDefault="008B0CB7" w:rsidP="00D469EC">
      <w:pPr>
        <w:jc w:val="both"/>
        <w:rPr>
          <w:rFonts w:ascii="Times New Roman" w:hAnsi="Times New Roman"/>
          <w:lang w:val="sr-Latn-BA"/>
        </w:rPr>
      </w:pPr>
      <w:r>
        <w:rPr>
          <w:rFonts w:ascii="Times New Roman" w:hAnsi="Times New Roman"/>
          <w:lang w:val="sr-Latn-BA"/>
        </w:rPr>
        <w:t>„Snaga dokaza u cijelom sprektru srčanog zatajenja“</w:t>
      </w:r>
    </w:p>
    <w:p w14:paraId="3219C566" w14:textId="37B616BB" w:rsidR="008B0CB7" w:rsidRDefault="008B0CB7" w:rsidP="00D469EC">
      <w:pPr>
        <w:jc w:val="both"/>
        <w:rPr>
          <w:rFonts w:ascii="Times New Roman" w:hAnsi="Times New Roman"/>
          <w:lang w:val="sr-Latn-BA"/>
        </w:rPr>
      </w:pPr>
      <w:r>
        <w:rPr>
          <w:rFonts w:ascii="Times New Roman" w:hAnsi="Times New Roman"/>
          <w:lang w:val="sr-Latn-BA"/>
        </w:rPr>
        <w:t>Prof dr Tamara Kovačević Preradović</w:t>
      </w:r>
    </w:p>
    <w:p w14:paraId="5325835A" w14:textId="77777777" w:rsidR="00D8309F" w:rsidRDefault="00D8309F" w:rsidP="00D469EC">
      <w:pPr>
        <w:jc w:val="both"/>
        <w:rPr>
          <w:rFonts w:ascii="Times New Roman" w:hAnsi="Times New Roman"/>
          <w:lang w:val="sr-Latn-BA"/>
        </w:rPr>
      </w:pPr>
    </w:p>
    <w:p w14:paraId="1018B390" w14:textId="32DFC4DF" w:rsidR="00C6666D" w:rsidRDefault="00D8309F" w:rsidP="00D469EC">
      <w:pPr>
        <w:jc w:val="both"/>
        <w:rPr>
          <w:rFonts w:ascii="Times New Roman" w:hAnsi="Times New Roman"/>
          <w:lang w:val="sr-Latn-BA"/>
        </w:rPr>
      </w:pPr>
      <w:r>
        <w:rPr>
          <w:rFonts w:ascii="Times New Roman" w:hAnsi="Times New Roman"/>
          <w:lang w:val="sr-Latn-BA"/>
        </w:rPr>
        <w:t>1</w:t>
      </w:r>
      <w:r w:rsidR="00312CD7">
        <w:rPr>
          <w:rFonts w:ascii="Times New Roman" w:hAnsi="Times New Roman"/>
          <w:lang w:val="sr-Latn-BA"/>
        </w:rPr>
        <w:t>3</w:t>
      </w:r>
      <w:r>
        <w:rPr>
          <w:rFonts w:ascii="Times New Roman" w:hAnsi="Times New Roman"/>
          <w:lang w:val="sr-Latn-BA"/>
        </w:rPr>
        <w:t>:</w:t>
      </w:r>
      <w:r w:rsidR="00312CD7">
        <w:rPr>
          <w:rFonts w:ascii="Times New Roman" w:hAnsi="Times New Roman"/>
          <w:lang w:val="sr-Latn-BA"/>
        </w:rPr>
        <w:t>0</w:t>
      </w:r>
      <w:r>
        <w:rPr>
          <w:rFonts w:ascii="Times New Roman" w:hAnsi="Times New Roman"/>
          <w:lang w:val="sr-Latn-BA"/>
        </w:rPr>
        <w:t>0</w:t>
      </w:r>
      <w:r w:rsidR="00C6666D">
        <w:rPr>
          <w:rFonts w:ascii="Times New Roman" w:hAnsi="Times New Roman"/>
          <w:lang w:val="sr-Latn-BA"/>
        </w:rPr>
        <w:t>-1</w:t>
      </w:r>
      <w:r>
        <w:rPr>
          <w:rFonts w:ascii="Times New Roman" w:hAnsi="Times New Roman"/>
          <w:lang w:val="sr-Latn-BA"/>
        </w:rPr>
        <w:t>3</w:t>
      </w:r>
      <w:r w:rsidR="00C6666D">
        <w:rPr>
          <w:rFonts w:ascii="Times New Roman" w:hAnsi="Times New Roman"/>
          <w:lang w:val="sr-Latn-BA"/>
        </w:rPr>
        <w:t>:</w:t>
      </w:r>
      <w:r>
        <w:rPr>
          <w:rFonts w:ascii="Times New Roman" w:hAnsi="Times New Roman"/>
          <w:lang w:val="sr-Latn-BA"/>
        </w:rPr>
        <w:t>3</w:t>
      </w:r>
      <w:r w:rsidR="00C6666D">
        <w:rPr>
          <w:rFonts w:ascii="Times New Roman" w:hAnsi="Times New Roman"/>
          <w:lang w:val="sr-Latn-BA"/>
        </w:rPr>
        <w:t>0 Završne napomene i zaključci</w:t>
      </w:r>
    </w:p>
    <w:p w14:paraId="4B01BD4B" w14:textId="77777777" w:rsidR="00C6666D" w:rsidRDefault="00C6666D" w:rsidP="00D469EC">
      <w:pPr>
        <w:jc w:val="both"/>
        <w:rPr>
          <w:rFonts w:ascii="Times New Roman" w:hAnsi="Times New Roman"/>
          <w:lang w:val="sr-Latn-BA"/>
        </w:rPr>
      </w:pPr>
    </w:p>
    <w:p w14:paraId="28471878" w14:textId="4F72D83C" w:rsidR="00D50E7A" w:rsidRPr="00275AF6" w:rsidRDefault="00D8309F" w:rsidP="00D469EC">
      <w:pPr>
        <w:jc w:val="both"/>
        <w:rPr>
          <w:rFonts w:ascii="Times New Roman" w:hAnsi="Times New Roman"/>
          <w:i/>
          <w:iCs/>
          <w:u w:val="single"/>
          <w:lang w:val="sr-Latn-BA"/>
        </w:rPr>
      </w:pPr>
      <w:r w:rsidRPr="00275AF6">
        <w:rPr>
          <w:rFonts w:ascii="Times New Roman" w:hAnsi="Times New Roman"/>
          <w:i/>
          <w:iCs/>
          <w:u w:val="single"/>
          <w:lang w:val="sr-Latn-BA"/>
        </w:rPr>
        <w:t>20</w:t>
      </w:r>
      <w:r w:rsidR="00D50E7A" w:rsidRPr="00275AF6">
        <w:rPr>
          <w:rFonts w:ascii="Times New Roman" w:hAnsi="Times New Roman"/>
          <w:i/>
          <w:iCs/>
          <w:u w:val="single"/>
          <w:lang w:val="sr-Latn-BA"/>
        </w:rPr>
        <w:t>.</w:t>
      </w:r>
      <w:r w:rsidRPr="00275AF6">
        <w:rPr>
          <w:rFonts w:ascii="Times New Roman" w:hAnsi="Times New Roman"/>
          <w:i/>
          <w:iCs/>
          <w:u w:val="single"/>
          <w:lang w:val="sr-Latn-BA"/>
        </w:rPr>
        <w:t>03</w:t>
      </w:r>
      <w:r w:rsidR="00D50E7A" w:rsidRPr="00275AF6">
        <w:rPr>
          <w:rFonts w:ascii="Times New Roman" w:hAnsi="Times New Roman"/>
          <w:i/>
          <w:iCs/>
          <w:u w:val="single"/>
          <w:lang w:val="sr-Latn-BA"/>
        </w:rPr>
        <w:t>.202</w:t>
      </w:r>
      <w:r w:rsidRPr="00275AF6">
        <w:rPr>
          <w:rFonts w:ascii="Times New Roman" w:hAnsi="Times New Roman"/>
          <w:i/>
          <w:iCs/>
          <w:u w:val="single"/>
          <w:lang w:val="sr-Latn-BA"/>
        </w:rPr>
        <w:t>4</w:t>
      </w:r>
      <w:r w:rsidR="00D50E7A" w:rsidRPr="00275AF6">
        <w:rPr>
          <w:rFonts w:ascii="Times New Roman" w:hAnsi="Times New Roman"/>
          <w:i/>
          <w:iCs/>
          <w:u w:val="single"/>
          <w:lang w:val="sr-Latn-BA"/>
        </w:rPr>
        <w:t xml:space="preserve">: </w:t>
      </w:r>
      <w:r w:rsidR="00932F5B" w:rsidRPr="00275AF6">
        <w:rPr>
          <w:rFonts w:ascii="Times New Roman" w:hAnsi="Times New Roman"/>
          <w:i/>
          <w:iCs/>
          <w:u w:val="single"/>
          <w:lang w:val="sr-Latn-BA"/>
        </w:rPr>
        <w:t xml:space="preserve">09-12h </w:t>
      </w:r>
      <w:r w:rsidR="00D50E7A" w:rsidRPr="00275AF6">
        <w:rPr>
          <w:rFonts w:ascii="Times New Roman" w:hAnsi="Times New Roman"/>
          <w:i/>
          <w:iCs/>
          <w:u w:val="single"/>
          <w:lang w:val="sr-Latn-BA"/>
        </w:rPr>
        <w:t>Klinika za kardiologiju UKC RS</w:t>
      </w:r>
    </w:p>
    <w:p w14:paraId="6CFC2D02" w14:textId="232CC212" w:rsidR="00D50E7A" w:rsidRDefault="00D8309F" w:rsidP="00D469EC">
      <w:pPr>
        <w:jc w:val="both"/>
        <w:rPr>
          <w:rFonts w:ascii="Times New Roman" w:hAnsi="Times New Roman"/>
          <w:lang w:val="sr-Latn-BA"/>
        </w:rPr>
      </w:pPr>
      <w:r>
        <w:rPr>
          <w:rFonts w:ascii="Times New Roman" w:hAnsi="Times New Roman"/>
          <w:lang w:val="sr-Latn-BA"/>
        </w:rPr>
        <w:t>I</w:t>
      </w:r>
      <w:r w:rsidR="00524DD5">
        <w:rPr>
          <w:rFonts w:ascii="Times New Roman" w:hAnsi="Times New Roman"/>
          <w:lang w:val="sr-Latn-BA"/>
        </w:rPr>
        <w:t>nteraktivna sesija kroz prikaze slučajeva</w:t>
      </w:r>
    </w:p>
    <w:p w14:paraId="79B8948F" w14:textId="4A902FC1" w:rsidR="00D8309F" w:rsidRDefault="00D67989" w:rsidP="00D8309F">
      <w:pPr>
        <w:jc w:val="both"/>
        <w:rPr>
          <w:rFonts w:ascii="Times New Roman" w:hAnsi="Times New Roman"/>
          <w:lang w:val="sr-Latn-BA"/>
        </w:rPr>
      </w:pPr>
      <w:r>
        <w:rPr>
          <w:rFonts w:ascii="Times New Roman" w:hAnsi="Times New Roman"/>
          <w:lang w:val="sr-Latn-BA"/>
        </w:rPr>
        <w:t>Akademik Prof dr Miodrag Ostojić, Prof dr Tamara Kovačević Preradović, Prof dr Dejana Popović</w:t>
      </w:r>
      <w:r>
        <w:rPr>
          <w:rFonts w:ascii="Times New Roman" w:hAnsi="Times New Roman"/>
          <w:lang w:val="sr-Latn-BA"/>
        </w:rPr>
        <w:t>, Dr Ljiljana Kos</w:t>
      </w:r>
    </w:p>
    <w:p w14:paraId="3CF98980" w14:textId="77777777" w:rsidR="00D67989" w:rsidRDefault="00D67989" w:rsidP="00D8309F">
      <w:pPr>
        <w:jc w:val="both"/>
        <w:rPr>
          <w:rFonts w:ascii="Times New Roman" w:hAnsi="Times New Roman"/>
          <w:lang w:val="sr-Latn-BA"/>
        </w:rPr>
      </w:pPr>
    </w:p>
    <w:p w14:paraId="40731CA0" w14:textId="77777777" w:rsidR="00D8309F" w:rsidRDefault="00D8309F" w:rsidP="00D8309F">
      <w:pPr>
        <w:jc w:val="both"/>
        <w:rPr>
          <w:rFonts w:ascii="Times New Roman" w:hAnsi="Times New Roman"/>
          <w:lang w:val="sr-Latn-BA"/>
        </w:rPr>
      </w:pPr>
      <w:r>
        <w:rPr>
          <w:rFonts w:ascii="Times New Roman" w:hAnsi="Times New Roman"/>
          <w:lang w:val="sr-Latn-BA"/>
        </w:rPr>
        <w:t>Interpretacija nalaza i vođenje terapije pomoću CPET testa</w:t>
      </w:r>
    </w:p>
    <w:p w14:paraId="5AF1AB38" w14:textId="0CB2C2F4" w:rsidR="00D8309F" w:rsidRDefault="00D8309F" w:rsidP="00D8309F">
      <w:pPr>
        <w:jc w:val="both"/>
        <w:rPr>
          <w:rFonts w:ascii="Times New Roman" w:hAnsi="Times New Roman"/>
          <w:lang w:val="sr-Latn-BA"/>
        </w:rPr>
      </w:pPr>
      <w:r>
        <w:rPr>
          <w:rFonts w:ascii="Times New Roman" w:hAnsi="Times New Roman"/>
          <w:lang w:val="sr-Latn-BA"/>
        </w:rPr>
        <w:t>Prezenteri: Dr Ljiljana Kos, Dr Ranko Glamočak, Dr Maja Latinčić, Dr Nikolina Bosančić, Dr Bogdana Menićanin, Dr Mile Bošković, Dr Zoran Radovanović</w:t>
      </w:r>
      <w:r w:rsidR="00601CBF">
        <w:rPr>
          <w:rFonts w:ascii="Times New Roman" w:hAnsi="Times New Roman"/>
          <w:lang w:val="sr-Latn-BA"/>
        </w:rPr>
        <w:t>.</w:t>
      </w:r>
      <w:r>
        <w:rPr>
          <w:rFonts w:ascii="Times New Roman" w:hAnsi="Times New Roman"/>
          <w:lang w:val="sr-Latn-BA"/>
        </w:rPr>
        <w:t xml:space="preserve"> </w:t>
      </w:r>
    </w:p>
    <w:p w14:paraId="175B2F5C" w14:textId="77777777" w:rsidR="00932F5B" w:rsidRDefault="00932F5B" w:rsidP="00D469EC">
      <w:pPr>
        <w:jc w:val="both"/>
        <w:rPr>
          <w:rFonts w:ascii="Times New Roman" w:hAnsi="Times New Roman"/>
          <w:lang w:val="sr-Latn-BA"/>
        </w:rPr>
      </w:pPr>
    </w:p>
    <w:p w14:paraId="23065461" w14:textId="77777777" w:rsidR="00D50E7A" w:rsidRDefault="00D50E7A" w:rsidP="00D469EC">
      <w:pPr>
        <w:jc w:val="both"/>
        <w:rPr>
          <w:rFonts w:ascii="Times New Roman" w:hAnsi="Times New Roman"/>
          <w:lang w:val="sr-Latn-BA"/>
        </w:rPr>
      </w:pPr>
    </w:p>
    <w:p w14:paraId="581630F6" w14:textId="77777777" w:rsidR="00D50E7A" w:rsidRDefault="00D50E7A" w:rsidP="00D469EC">
      <w:pPr>
        <w:jc w:val="both"/>
        <w:rPr>
          <w:rFonts w:ascii="Times New Roman" w:hAnsi="Times New Roman"/>
          <w:lang w:val="sr-Latn-BA"/>
        </w:rPr>
      </w:pPr>
    </w:p>
    <w:p w14:paraId="134C54D0" w14:textId="44DFC85B" w:rsidR="00D469EC" w:rsidRDefault="00D469EC" w:rsidP="00D469EC">
      <w:pPr>
        <w:jc w:val="both"/>
        <w:rPr>
          <w:rFonts w:ascii="Times New Roman" w:hAnsi="Times New Roman"/>
          <w:lang w:val="sr-Latn-BA"/>
        </w:rPr>
      </w:pPr>
      <w:r>
        <w:rPr>
          <w:rFonts w:ascii="Times New Roman" w:hAnsi="Times New Roman"/>
          <w:lang w:val="sr-Latn-BA"/>
        </w:rPr>
        <w:t>S poštovanjem</w:t>
      </w:r>
    </w:p>
    <w:p w14:paraId="6E1BAEAF" w14:textId="77777777" w:rsidR="00D469EC" w:rsidRDefault="00D469EC" w:rsidP="00D469EC">
      <w:pPr>
        <w:jc w:val="both"/>
        <w:rPr>
          <w:rFonts w:ascii="Times New Roman" w:hAnsi="Times New Roman"/>
          <w:lang w:val="sr-Latn-BA"/>
        </w:rPr>
      </w:pPr>
    </w:p>
    <w:p w14:paraId="7BE786F1" w14:textId="77777777" w:rsidR="00D469EC" w:rsidRDefault="00D469EC" w:rsidP="00D469EC">
      <w:pPr>
        <w:jc w:val="both"/>
        <w:rPr>
          <w:rFonts w:ascii="Times New Roman" w:hAnsi="Times New Roman"/>
          <w:lang w:val="sr-Latn-BA"/>
        </w:rPr>
      </w:pPr>
    </w:p>
    <w:p w14:paraId="3B18103C" w14:textId="77777777" w:rsidR="004C1467" w:rsidRDefault="004C1467" w:rsidP="00D469EC">
      <w:pPr>
        <w:jc w:val="both"/>
        <w:rPr>
          <w:rFonts w:ascii="Times New Roman" w:hAnsi="Times New Roman"/>
          <w:lang w:val="sr-Latn-BA"/>
        </w:rPr>
      </w:pPr>
      <w:r>
        <w:rPr>
          <w:rFonts w:ascii="Times New Roman" w:hAnsi="Times New Roman"/>
          <w:lang w:val="sr-Latn-BA"/>
        </w:rPr>
        <w:t>Prof dr Tamara KOVAČEVIĆ-PRERADOVIĆ, FESC, FACC</w:t>
      </w:r>
    </w:p>
    <w:p w14:paraId="45C0CBDC" w14:textId="6913E3D3" w:rsidR="008D6851" w:rsidRDefault="008D6851" w:rsidP="00D469EC">
      <w:pPr>
        <w:jc w:val="both"/>
        <w:rPr>
          <w:rFonts w:ascii="Times New Roman" w:hAnsi="Times New Roman"/>
          <w:lang w:val="sr-Latn-BA"/>
        </w:rPr>
      </w:pPr>
      <w:r>
        <w:rPr>
          <w:rFonts w:ascii="Times New Roman" w:hAnsi="Times New Roman"/>
          <w:lang w:val="sr-Latn-BA"/>
        </w:rPr>
        <w:t>Načelnik Klinike za kardiologiju UKC RS</w:t>
      </w:r>
    </w:p>
    <w:p w14:paraId="5B610F11" w14:textId="7D93D583" w:rsidR="00D469EC" w:rsidRDefault="00D469EC" w:rsidP="00D469EC">
      <w:pPr>
        <w:jc w:val="both"/>
        <w:rPr>
          <w:rFonts w:ascii="Times New Roman" w:hAnsi="Times New Roman"/>
          <w:lang w:val="sr-Latn-BA"/>
        </w:rPr>
      </w:pPr>
      <w:r>
        <w:rPr>
          <w:rFonts w:ascii="Times New Roman" w:hAnsi="Times New Roman"/>
          <w:lang w:val="sr-Latn-BA"/>
        </w:rPr>
        <w:t>Šef Radne grupe za ehokardiografiju</w:t>
      </w:r>
      <w:r w:rsidR="00B7581B">
        <w:rPr>
          <w:rFonts w:ascii="Times New Roman" w:hAnsi="Times New Roman"/>
          <w:lang w:val="sr-Latn-BA"/>
        </w:rPr>
        <w:t xml:space="preserve"> </w:t>
      </w:r>
      <w:r>
        <w:rPr>
          <w:rFonts w:ascii="Times New Roman" w:hAnsi="Times New Roman"/>
          <w:lang w:val="sr-Latn-BA"/>
        </w:rPr>
        <w:t>Udruženja kardiologa RS</w:t>
      </w:r>
    </w:p>
    <w:p w14:paraId="26716D98" w14:textId="777E2D19" w:rsidR="00B7581B" w:rsidRPr="00D469EC" w:rsidRDefault="00B7581B" w:rsidP="00D469EC">
      <w:pPr>
        <w:jc w:val="both"/>
        <w:rPr>
          <w:rFonts w:ascii="Times New Roman" w:hAnsi="Times New Roman"/>
          <w:lang w:val="sr-Latn-BA"/>
        </w:rPr>
      </w:pPr>
      <w:r w:rsidRPr="00B7581B">
        <w:rPr>
          <w:rFonts w:ascii="Times New Roman" w:hAnsi="Times New Roman"/>
          <w:noProof/>
          <w:lang w:val="sr-Latn-BA"/>
        </w:rPr>
        <w:drawing>
          <wp:inline distT="0" distB="0" distL="0" distR="0" wp14:anchorId="3E950195" wp14:editId="7DB5429D">
            <wp:extent cx="1857116" cy="791936"/>
            <wp:effectExtent l="0" t="0" r="0" b="0"/>
            <wp:docPr id="48263793" name="Picture 1" descr="A close-up of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63793" name="Picture 1" descr="A close-up of a signatur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8731" cy="79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581B" w:rsidRPr="00D469EC" w:rsidSect="00C75759">
      <w:headerReference w:type="default" r:id="rId9"/>
      <w:footerReference w:type="default" r:id="rId10"/>
      <w:pgSz w:w="11907" w:h="16840" w:code="9"/>
      <w:pgMar w:top="1985" w:right="850" w:bottom="284" w:left="411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7E7708" w14:textId="77777777" w:rsidR="00C75759" w:rsidRDefault="00C75759">
      <w:r>
        <w:separator/>
      </w:r>
    </w:p>
  </w:endnote>
  <w:endnote w:type="continuationSeparator" w:id="0">
    <w:p w14:paraId="3A01073D" w14:textId="77777777" w:rsidR="00C75759" w:rsidRDefault="00C757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697D66B-D684-5C49-8484-8F1E9EEC73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9D9D352-4352-9A4A-BB10-26C2AA900E6E}"/>
    <w:embedBold r:id="rId3" w:fontKey="{ECB5CADB-2532-2C46-9291-7112684F4638}"/>
    <w:embedItalic r:id="rId4" w:fontKey="{87320048-B702-914A-9A8F-3B118626289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70FB0583-CDBE-7E46-8A54-5FDC1283319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A6879B18-6751-0F40-A689-35621CA805C4}"/>
  </w:font>
  <w:font w:name="FuturaLightTT">
    <w:altName w:val="Times New Roman"/>
    <w:panose1 w:val="020B0604020202020204"/>
    <w:charset w:val="00"/>
    <w:family w:val="auto"/>
    <w:pitch w:val="variable"/>
    <w:sig w:usb0="00000207" w:usb1="00000000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29DBA94-438E-7540-A9A4-D7A609A8A8E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C90E07D3-0A9B-494A-B24C-353056888F64}"/>
    <w:embedBold r:id="rId11" w:fontKey="{CA8AE3A4-DF81-454A-ADCF-862B4DDCD2B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C34247E0-6549-3A4B-845D-A6258318116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A8F49293-4745-9C44-ACE0-9D2C651B26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158" w:type="dxa"/>
      <w:tblInd w:w="-3726" w:type="dxa"/>
      <w:tblLayout w:type="fixed"/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426"/>
      <w:gridCol w:w="3686"/>
      <w:gridCol w:w="345"/>
      <w:gridCol w:w="3624"/>
      <w:gridCol w:w="3077"/>
    </w:tblGrid>
    <w:tr w:rsidR="00CA5956" w:rsidRPr="00640DBD" w14:paraId="406BCC42" w14:textId="77777777" w:rsidTr="00A808BC">
      <w:tc>
        <w:tcPr>
          <w:tcW w:w="4457" w:type="dxa"/>
          <w:gridSpan w:val="3"/>
        </w:tcPr>
        <w:p w14:paraId="611CFA7F" w14:textId="19A48849" w:rsidR="00CA5956" w:rsidRPr="00640DBD" w:rsidRDefault="005A4E4A" w:rsidP="000737C8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Meše Selimovića 2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2FC2B8B3" w14:textId="77777777" w:rsidR="00CA5956" w:rsidRPr="00640DBD" w:rsidRDefault="00CA5956" w:rsidP="000737C8">
          <w:pPr>
            <w:rPr>
              <w:b/>
            </w:rPr>
          </w:pPr>
          <w:r w:rsidRPr="00640DBD">
            <w:rPr>
              <w:b/>
              <w:sz w:val="16"/>
              <w:szCs w:val="16"/>
            </w:rPr>
            <w:t>Republika Srpska, Bosna i Hercegovina</w:t>
          </w:r>
        </w:p>
      </w:tc>
      <w:tc>
        <w:tcPr>
          <w:tcW w:w="6701" w:type="dxa"/>
          <w:gridSpan w:val="2"/>
        </w:tcPr>
        <w:p w14:paraId="5C346758" w14:textId="541641CB" w:rsidR="00CA5956" w:rsidRPr="00640DBD" w:rsidRDefault="00513497" w:rsidP="00513497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                                                                                 </w:t>
          </w:r>
          <w:r w:rsidR="005A4E4A">
            <w:rPr>
              <w:b/>
              <w:sz w:val="16"/>
              <w:szCs w:val="16"/>
            </w:rPr>
            <w:t>Meše Selimovića 2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616D7D46" w14:textId="77777777" w:rsidR="00CA5956" w:rsidRPr="00EB3244" w:rsidRDefault="00513497" w:rsidP="00513497">
          <w:pPr>
            <w:jc w:val="center"/>
            <w:rPr>
              <w:rFonts w:cs="Tahoma"/>
              <w:b/>
              <w:sz w:val="16"/>
              <w:szCs w:val="16"/>
              <w:lang w:val="en-US"/>
            </w:rPr>
          </w:pPr>
          <w:r>
            <w:rPr>
              <w:rFonts w:cs="Tahoma"/>
              <w:b/>
              <w:sz w:val="16"/>
              <w:szCs w:val="16"/>
            </w:rPr>
            <w:t xml:space="preserve">                                                </w:t>
          </w:r>
          <w:r w:rsidR="00CA5956" w:rsidRPr="00EB3244">
            <w:rPr>
              <w:rFonts w:cs="Tahoma"/>
              <w:b/>
              <w:sz w:val="16"/>
              <w:szCs w:val="16"/>
              <w:lang w:val="en-US"/>
            </w:rPr>
            <w:t>Republic of Srpska, Bosnia and Herzegovina</w:t>
          </w:r>
        </w:p>
      </w:tc>
    </w:tr>
    <w:tr w:rsidR="00CA5956" w:rsidRPr="00640DBD" w14:paraId="3DAE040D" w14:textId="77777777" w:rsidTr="00A808BC">
      <w:tc>
        <w:tcPr>
          <w:tcW w:w="426" w:type="dxa"/>
          <w:vAlign w:val="center"/>
        </w:tcPr>
        <w:p w14:paraId="0B0F0565" w14:textId="556F4495" w:rsidR="00CA5956" w:rsidRPr="00640DBD" w:rsidRDefault="00A808BC" w:rsidP="000737C8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Mob.</w:t>
          </w:r>
        </w:p>
      </w:tc>
      <w:tc>
        <w:tcPr>
          <w:tcW w:w="3686" w:type="dxa"/>
          <w:tcBorders>
            <w:left w:val="nil"/>
          </w:tcBorders>
          <w:vAlign w:val="center"/>
        </w:tcPr>
        <w:p w14:paraId="0DD2F422" w14:textId="31292238" w:rsidR="00CA5956" w:rsidRPr="00640DBD" w:rsidRDefault="00A808BC" w:rsidP="0048111D">
          <w:pPr>
            <w:rPr>
              <w:b/>
              <w:sz w:val="16"/>
              <w:szCs w:val="16"/>
            </w:rPr>
          </w:pPr>
          <w:r w:rsidRPr="00A808BC">
            <w:rPr>
              <w:b/>
              <w:sz w:val="16"/>
              <w:szCs w:val="16"/>
            </w:rPr>
            <w:t>00 387 65 924 130</w:t>
          </w:r>
        </w:p>
      </w:tc>
      <w:tc>
        <w:tcPr>
          <w:tcW w:w="3969" w:type="dxa"/>
          <w:gridSpan w:val="2"/>
        </w:tcPr>
        <w:p w14:paraId="70EC8002" w14:textId="41F0BA3E" w:rsidR="00CA5956" w:rsidRPr="000173C8" w:rsidRDefault="00CA5956" w:rsidP="001E713E">
          <w:pPr>
            <w:rPr>
              <w:rFonts w:ascii="Arial" w:hAnsi="Arial" w:cs="Arial"/>
              <w:color w:val="0000FF"/>
              <w:sz w:val="16"/>
              <w:szCs w:val="16"/>
              <w:lang w:eastAsia="sr-Latn-CS"/>
            </w:rPr>
          </w:pPr>
        </w:p>
        <w:p w14:paraId="3BF7CDC1" w14:textId="375FE645" w:rsidR="00CA5956" w:rsidRPr="000173C8" w:rsidRDefault="00CA5956" w:rsidP="001E713E">
          <w:pPr>
            <w:rPr>
              <w:rFonts w:cs="Tahoma"/>
              <w:b/>
              <w:sz w:val="12"/>
              <w:szCs w:val="13"/>
              <w:lang w:val="en-US"/>
            </w:rPr>
          </w:pPr>
          <w:r w:rsidRPr="000173C8">
            <w:rPr>
              <w:rFonts w:cs="Tahoma"/>
              <w:b/>
              <w:sz w:val="12"/>
              <w:szCs w:val="13"/>
            </w:rPr>
            <w:t xml:space="preserve"> </w:t>
          </w:r>
          <w:r w:rsidR="001E713E" w:rsidRPr="000173C8">
            <w:rPr>
              <w:rFonts w:cs="Tahoma"/>
              <w:b/>
              <w:sz w:val="12"/>
              <w:szCs w:val="13"/>
            </w:rPr>
            <w:t xml:space="preserve">   </w:t>
          </w:r>
          <w:r w:rsidRPr="000173C8">
            <w:rPr>
              <w:rFonts w:ascii="Arial" w:hAnsi="Arial" w:cs="Arial"/>
              <w:color w:val="0000FF"/>
              <w:sz w:val="16"/>
              <w:szCs w:val="16"/>
              <w:lang w:val="en-US" w:eastAsia="sr-Latn-CS"/>
            </w:rPr>
            <w:t>www.kardiolozirs.org</w:t>
          </w:r>
        </w:p>
        <w:p w14:paraId="2C9D36DD" w14:textId="77777777" w:rsidR="00CA5956" w:rsidRPr="00640DBD" w:rsidRDefault="00CA5956" w:rsidP="000737C8">
          <w:pPr>
            <w:jc w:val="center"/>
            <w:rPr>
              <w:rFonts w:cs="Tahoma"/>
              <w:b/>
              <w:sz w:val="16"/>
              <w:szCs w:val="16"/>
            </w:rPr>
          </w:pPr>
        </w:p>
      </w:tc>
      <w:tc>
        <w:tcPr>
          <w:tcW w:w="3077" w:type="dxa"/>
          <w:vAlign w:val="center"/>
        </w:tcPr>
        <w:p w14:paraId="7D584077" w14:textId="1045985B" w:rsidR="00CA5956" w:rsidRPr="00EB3244" w:rsidRDefault="00CA5956" w:rsidP="0048111D">
          <w:pPr>
            <w:rPr>
              <w:b/>
              <w:sz w:val="16"/>
              <w:szCs w:val="16"/>
              <w:lang w:val="en-US"/>
            </w:rPr>
          </w:pPr>
          <w:r w:rsidRPr="00EB3244">
            <w:rPr>
              <w:b/>
              <w:sz w:val="16"/>
              <w:szCs w:val="16"/>
              <w:lang w:val="en-US"/>
            </w:rPr>
            <w:t>Cell Phone</w:t>
          </w:r>
          <w:r w:rsidR="00E133FB">
            <w:rPr>
              <w:b/>
              <w:sz w:val="16"/>
              <w:szCs w:val="16"/>
              <w:lang w:val="en-US"/>
            </w:rPr>
            <w:t xml:space="preserve"> </w:t>
          </w:r>
          <w:r w:rsidR="00A808BC" w:rsidRPr="00A808BC">
            <w:rPr>
              <w:b/>
              <w:sz w:val="16"/>
              <w:szCs w:val="16"/>
              <w:lang w:val="en-US"/>
            </w:rPr>
            <w:t>00 387 65 924 130</w:t>
          </w:r>
        </w:p>
      </w:tc>
    </w:tr>
  </w:tbl>
  <w:p w14:paraId="57DE3313" w14:textId="77777777" w:rsidR="00CA5956" w:rsidRPr="00640DBD" w:rsidRDefault="00501605" w:rsidP="00CA5956">
    <w:pPr>
      <w:pStyle w:val="Footer"/>
    </w:pPr>
    <w:r w:rsidRPr="00640DBD">
      <w:rPr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D99BC93" wp14:editId="6DE43987">
              <wp:simplePos x="0" y="0"/>
              <wp:positionH relativeFrom="page">
                <wp:posOffset>0</wp:posOffset>
              </wp:positionH>
              <wp:positionV relativeFrom="paragraph">
                <wp:posOffset>37465</wp:posOffset>
              </wp:positionV>
              <wp:extent cx="7718425" cy="39052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18425" cy="390525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4CE6AE" id="Rectangle 1" o:spid="_x0000_s1026" style="position:absolute;margin-left:0;margin-top:2.95pt;width:607.75pt;height:30.7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" fillcolor="#036" stroked="f">
              <v:path arrowok="t"/>
              <w10:wrap anchorx="page"/>
            </v:rect>
          </w:pict>
        </mc:Fallback>
      </mc:AlternateContent>
    </w:r>
    <w:r w:rsidR="00E133FB">
      <w:t xml:space="preserve"> </w:t>
    </w:r>
  </w:p>
  <w:p w14:paraId="025A3D44" w14:textId="77777777" w:rsidR="00184C53" w:rsidRPr="00CA5956" w:rsidRDefault="00184C53" w:rsidP="00CA59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2DB23" w14:textId="77777777" w:rsidR="00C75759" w:rsidRDefault="00C75759">
      <w:r>
        <w:separator/>
      </w:r>
    </w:p>
  </w:footnote>
  <w:footnote w:type="continuationSeparator" w:id="0">
    <w:p w14:paraId="221F2ADB" w14:textId="77777777" w:rsidR="00C75759" w:rsidRDefault="00C757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7E87D" w14:textId="65908BAE" w:rsidR="00184C53" w:rsidRPr="00640DBD" w:rsidRDefault="009B612F" w:rsidP="003D13AA">
    <w:pPr>
      <w:pStyle w:val="Header"/>
    </w:pPr>
    <w:r w:rsidRPr="00640DBD"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74977C9" wp14:editId="32D60853">
              <wp:simplePos x="0" y="0"/>
              <wp:positionH relativeFrom="page">
                <wp:posOffset>720090</wp:posOffset>
              </wp:positionH>
              <wp:positionV relativeFrom="paragraph">
                <wp:posOffset>2329815</wp:posOffset>
              </wp:positionV>
              <wp:extent cx="1781175" cy="633412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81175" cy="6334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7FDFF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President</w:t>
                          </w:r>
                        </w:p>
                        <w:p w14:paraId="5A947E91" w14:textId="77777777" w:rsidR="00CD49E0" w:rsidRDefault="00CD49E0" w:rsidP="00CD49E0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M. Lovrić</w:t>
                          </w:r>
                        </w:p>
                        <w:p w14:paraId="0DFDAEC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5827FC9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Vice-President</w:t>
                          </w:r>
                        </w:p>
                        <w:p w14:paraId="01DEF337" w14:textId="77777777" w:rsidR="00CD49E0" w:rsidRDefault="00CD49E0" w:rsidP="00CD49E0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N. Šobot</w:t>
                          </w:r>
                        </w:p>
                        <w:p w14:paraId="1BA09B5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7B7552B1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Secretary</w:t>
                          </w:r>
                        </w:p>
                        <w:p w14:paraId="0E7D93D7" w14:textId="1CC147F1" w:rsidR="00564399" w:rsidRDefault="00CD49E0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B. Stanetić</w:t>
                          </w:r>
                        </w:p>
                        <w:p w14:paraId="774F5F9C" w14:textId="77777777" w:rsidR="00CD49E0" w:rsidRDefault="00CD49E0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029D63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Tresaurer</w:t>
                          </w:r>
                        </w:p>
                        <w:p w14:paraId="0B6782D2" w14:textId="314732C3" w:rsidR="00CD49E0" w:rsidRDefault="00CD49E0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B. Dujaković</w:t>
                          </w:r>
                        </w:p>
                        <w:p w14:paraId="347A1DD4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4BD71605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Executive Board</w:t>
                          </w:r>
                        </w:p>
                        <w:p w14:paraId="1574AD03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Chairman</w:t>
                          </w:r>
                        </w:p>
                        <w:p w14:paraId="02CECD8B" w14:textId="66FB8ED7" w:rsidR="00CD49E0" w:rsidRDefault="00CD49E0" w:rsidP="00CD49E0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T. Kovačević-Preradović, Banja Lukla</w:t>
                          </w:r>
                        </w:p>
                        <w:p w14:paraId="75128A9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Members</w:t>
                          </w:r>
                        </w:p>
                        <w:p w14:paraId="2F4D0819" w14:textId="77777777" w:rsidR="00CD49E0" w:rsidRDefault="00CD49E0" w:rsidP="00CD49E0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Unčanin, Banja Luka</w:t>
                          </w:r>
                        </w:p>
                        <w:p w14:paraId="635CBBAB" w14:textId="77777777" w:rsidR="00DE3E78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Vulić, Banja Luka</w:t>
                          </w:r>
                        </w:p>
                        <w:p w14:paraId="77987B17" w14:textId="6F6C2F92" w:rsidR="00564399" w:rsidRDefault="00CD49E0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Lj. Kos</w:t>
                          </w:r>
                          <w:r w:rsidR="00564399">
                            <w:rPr>
                              <w:rFonts w:ascii="Times New Roman" w:hAnsi="Times New Roman"/>
                              <w:lang w:val="sr-Latn-BA"/>
                            </w:rPr>
                            <w:t>, Banja Luka</w:t>
                          </w:r>
                        </w:p>
                        <w:p w14:paraId="1E16AD91" w14:textId="0D069000" w:rsidR="00564399" w:rsidRDefault="00CD49E0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Paovica</w:t>
                          </w:r>
                          <w:r w:rsidR="00564399">
                            <w:rPr>
                              <w:rFonts w:ascii="Times New Roman" w:hAnsi="Times New Roman"/>
                              <w:lang w:val="sr-Latn-BA"/>
                            </w:rPr>
                            <w:t xml:space="preserve">, </w:t>
                          </w:r>
                          <w:r w:rsidR="0068687C">
                            <w:rPr>
                              <w:rFonts w:ascii="Times New Roman" w:hAnsi="Times New Roman"/>
                              <w:lang w:val="sr-Latn-BA"/>
                            </w:rPr>
                            <w:t>Trebinje</w:t>
                          </w:r>
                        </w:p>
                        <w:p w14:paraId="670D4979" w14:textId="4E7DF94D" w:rsidR="00564399" w:rsidRDefault="00CD49E0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B. Pejović</w:t>
                          </w:r>
                          <w:r w:rsidR="00564399">
                            <w:rPr>
                              <w:rFonts w:ascii="Times New Roman" w:hAnsi="Times New Roman"/>
                              <w:lang w:val="sr-Latn-BA"/>
                            </w:rPr>
                            <w:t>, Kasindo</w:t>
                          </w:r>
                        </w:p>
                        <w:p w14:paraId="03C890D6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Bogdanić, Teslić</w:t>
                          </w:r>
                        </w:p>
                        <w:p w14:paraId="4069081B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Marin, Prijedor</w:t>
                          </w:r>
                        </w:p>
                        <w:p w14:paraId="1868CDA6" w14:textId="1F4E3EA9" w:rsidR="00564399" w:rsidRDefault="0068687C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V. Prodanović</w:t>
                          </w:r>
                          <w:r w:rsidR="00564399">
                            <w:rPr>
                              <w:rFonts w:ascii="Times New Roman" w:hAnsi="Times New Roman"/>
                              <w:lang w:val="sr-Latn-BA"/>
                            </w:rPr>
                            <w:t xml:space="preserve">, </w:t>
                          </w: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Foča</w:t>
                          </w:r>
                        </w:p>
                        <w:p w14:paraId="07A62AFB" w14:textId="77777777" w:rsidR="00184C53" w:rsidRPr="00B74492" w:rsidRDefault="00184C53" w:rsidP="004733D8">
                          <w:pPr>
                            <w:spacing w:line="360" w:lineRule="auto"/>
                            <w:rPr>
                              <w:b/>
                              <w:sz w:val="20"/>
                              <w:szCs w:val="20"/>
                              <w:lang w:val="sr-Latn-C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4977C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6.7pt;margin-top:183.45pt;width:140.25pt;height:498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" filled="f" stroked="f">
              <v:path arrowok="t"/>
              <v:textbox>
                <w:txbxContent>
                  <w:p w14:paraId="677FDFF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President</w:t>
                    </w:r>
                  </w:p>
                  <w:p w14:paraId="5A947E91" w14:textId="77777777" w:rsidR="00CD49E0" w:rsidRDefault="00CD49E0" w:rsidP="00CD49E0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M. Lovrić</w:t>
                    </w:r>
                  </w:p>
                  <w:p w14:paraId="0DFDAEC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5827FC9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Vice-President</w:t>
                    </w:r>
                  </w:p>
                  <w:p w14:paraId="01DEF337" w14:textId="77777777" w:rsidR="00CD49E0" w:rsidRDefault="00CD49E0" w:rsidP="00CD49E0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N. Šobot</w:t>
                    </w:r>
                  </w:p>
                  <w:p w14:paraId="1BA09B5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7B7552B1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Secretary</w:t>
                    </w:r>
                  </w:p>
                  <w:p w14:paraId="0E7D93D7" w14:textId="1CC147F1" w:rsidR="00564399" w:rsidRDefault="00CD49E0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B. Stanetić</w:t>
                    </w:r>
                  </w:p>
                  <w:p w14:paraId="774F5F9C" w14:textId="77777777" w:rsidR="00CD49E0" w:rsidRDefault="00CD49E0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029D63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Tresaurer</w:t>
                    </w:r>
                  </w:p>
                  <w:p w14:paraId="0B6782D2" w14:textId="314732C3" w:rsidR="00CD49E0" w:rsidRDefault="00CD49E0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B. Dujaković</w:t>
                    </w:r>
                  </w:p>
                  <w:p w14:paraId="347A1DD4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4BD71605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Executive Board</w:t>
                    </w:r>
                  </w:p>
                  <w:p w14:paraId="1574AD03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Chairman</w:t>
                    </w:r>
                  </w:p>
                  <w:p w14:paraId="02CECD8B" w14:textId="66FB8ED7" w:rsidR="00CD49E0" w:rsidRDefault="00CD49E0" w:rsidP="00CD49E0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T. Kovačević-Preradović, Banja Lukla</w:t>
                    </w:r>
                  </w:p>
                  <w:p w14:paraId="75128A9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Members</w:t>
                    </w:r>
                  </w:p>
                  <w:p w14:paraId="2F4D0819" w14:textId="77777777" w:rsidR="00CD49E0" w:rsidRDefault="00CD49E0" w:rsidP="00CD49E0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Unčanin, Banja Luka</w:t>
                    </w:r>
                  </w:p>
                  <w:p w14:paraId="635CBBAB" w14:textId="77777777" w:rsidR="00DE3E78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Vulić, Banja Luka</w:t>
                    </w:r>
                  </w:p>
                  <w:p w14:paraId="77987B17" w14:textId="6F6C2F92" w:rsidR="00564399" w:rsidRDefault="00CD49E0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Lj. Kos</w:t>
                    </w:r>
                    <w:r w:rsidR="00564399">
                      <w:rPr>
                        <w:rFonts w:ascii="Times New Roman" w:hAnsi="Times New Roman"/>
                        <w:lang w:val="sr-Latn-BA"/>
                      </w:rPr>
                      <w:t>, Banja Luka</w:t>
                    </w:r>
                  </w:p>
                  <w:p w14:paraId="1E16AD91" w14:textId="0D069000" w:rsidR="00564399" w:rsidRDefault="00CD49E0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Paovica</w:t>
                    </w:r>
                    <w:r w:rsidR="00564399">
                      <w:rPr>
                        <w:rFonts w:ascii="Times New Roman" w:hAnsi="Times New Roman"/>
                        <w:lang w:val="sr-Latn-BA"/>
                      </w:rPr>
                      <w:t xml:space="preserve">, </w:t>
                    </w:r>
                    <w:r w:rsidR="0068687C">
                      <w:rPr>
                        <w:rFonts w:ascii="Times New Roman" w:hAnsi="Times New Roman"/>
                        <w:lang w:val="sr-Latn-BA"/>
                      </w:rPr>
                      <w:t>Trebinje</w:t>
                    </w:r>
                  </w:p>
                  <w:p w14:paraId="670D4979" w14:textId="4E7DF94D" w:rsidR="00564399" w:rsidRDefault="00CD49E0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B. Pejović</w:t>
                    </w:r>
                    <w:r w:rsidR="00564399">
                      <w:rPr>
                        <w:rFonts w:ascii="Times New Roman" w:hAnsi="Times New Roman"/>
                        <w:lang w:val="sr-Latn-BA"/>
                      </w:rPr>
                      <w:t>, Kasindo</w:t>
                    </w:r>
                  </w:p>
                  <w:p w14:paraId="03C890D6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Bogdanić, Teslić</w:t>
                    </w:r>
                  </w:p>
                  <w:p w14:paraId="4069081B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Marin, Prijedor</w:t>
                    </w:r>
                  </w:p>
                  <w:p w14:paraId="1868CDA6" w14:textId="1F4E3EA9" w:rsidR="00564399" w:rsidRDefault="0068687C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V. Prodanović</w:t>
                    </w:r>
                    <w:r w:rsidR="00564399">
                      <w:rPr>
                        <w:rFonts w:ascii="Times New Roman" w:hAnsi="Times New Roman"/>
                        <w:lang w:val="sr-Latn-BA"/>
                      </w:rPr>
                      <w:t xml:space="preserve">, </w:t>
                    </w:r>
                    <w:r>
                      <w:rPr>
                        <w:rFonts w:ascii="Times New Roman" w:hAnsi="Times New Roman"/>
                        <w:lang w:val="sr-Latn-BA"/>
                      </w:rPr>
                      <w:t>Foča</w:t>
                    </w:r>
                  </w:p>
                  <w:p w14:paraId="07A62AFB" w14:textId="77777777" w:rsidR="00184C53" w:rsidRPr="00B74492" w:rsidRDefault="00184C53" w:rsidP="004733D8">
                    <w:pPr>
                      <w:spacing w:line="360" w:lineRule="auto"/>
                      <w:rPr>
                        <w:b/>
                        <w:sz w:val="20"/>
                        <w:szCs w:val="20"/>
                        <w:lang w:val="sr-Latn-C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01605">
      <w:rPr>
        <w:noProof/>
        <w:lang w:val="en-US"/>
      </w:rPr>
      <w:drawing>
        <wp:anchor distT="0" distB="0" distL="114300" distR="114300" simplePos="0" relativeHeight="251659776" behindDoc="1" locked="0" layoutInCell="1" allowOverlap="1" wp14:anchorId="5934DB6B" wp14:editId="3088957D">
          <wp:simplePos x="0" y="0"/>
          <wp:positionH relativeFrom="margin">
            <wp:posOffset>-2309495</wp:posOffset>
          </wp:positionH>
          <wp:positionV relativeFrom="margin">
            <wp:posOffset>-1047750</wp:posOffset>
          </wp:positionV>
          <wp:extent cx="2143125" cy="1600200"/>
          <wp:effectExtent l="0" t="0" r="0" b="0"/>
          <wp:wrapNone/>
          <wp:docPr id="5" name="Picture 5" descr="ukrs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ukrs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160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1605" w:rsidRPr="00640DBD">
      <w:rPr>
        <w:noProof/>
        <w:lang w:val="en-US"/>
      </w:rPr>
      <w:drawing>
        <wp:anchor distT="0" distB="0" distL="114300" distR="114300" simplePos="0" relativeHeight="251656704" behindDoc="1" locked="0" layoutInCell="1" allowOverlap="1" wp14:anchorId="46DEAAB8" wp14:editId="674822B1">
          <wp:simplePos x="0" y="0"/>
          <wp:positionH relativeFrom="column">
            <wp:posOffset>-786765</wp:posOffset>
          </wp:positionH>
          <wp:positionV relativeFrom="paragraph">
            <wp:posOffset>3551555</wp:posOffset>
          </wp:positionV>
          <wp:extent cx="4037330" cy="3860165"/>
          <wp:effectExtent l="0" t="0" r="0" b="0"/>
          <wp:wrapNone/>
          <wp:docPr id="3" name="Picture 3" descr="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/>
                  </pic:cNvPicPr>
                </pic:nvPicPr>
                <pic:blipFill>
                  <a:blip r:embed="rId2">
                    <a:lum bright="70000" contrast="-7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7330" cy="3860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1605" w:rsidRPr="00640DBD">
      <w:rPr>
        <w:noProof/>
        <w:lang w:val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567D5F0" wp14:editId="0B8738C6">
              <wp:simplePos x="0" y="0"/>
              <wp:positionH relativeFrom="page">
                <wp:posOffset>0</wp:posOffset>
              </wp:positionH>
              <wp:positionV relativeFrom="page">
                <wp:posOffset>-1905</wp:posOffset>
              </wp:positionV>
              <wp:extent cx="7658100" cy="351155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58100" cy="351155"/>
                      </a:xfrm>
                      <a:prstGeom prst="rect">
                        <a:avLst/>
                      </a:prstGeom>
                      <a:solidFill>
                        <a:srgbClr val="BF45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273446" id="Rectangle 2" o:spid="_x0000_s1026" style="position:absolute;margin-left:0;margin-top:-.15pt;width:603pt;height:27.6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" fillcolor="#bf4542" stroked="f"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07A8F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8F2A3A"/>
    <w:multiLevelType w:val="hybridMultilevel"/>
    <w:tmpl w:val="F92A8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D7605E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3" w15:restartNumberingAfterBreak="0">
    <w:nsid w:val="0D663469"/>
    <w:multiLevelType w:val="hybridMultilevel"/>
    <w:tmpl w:val="E8802E92"/>
    <w:lvl w:ilvl="0" w:tplc="C43E231A">
      <w:start w:val="1"/>
      <w:numFmt w:val="decimal"/>
      <w:lvlText w:val="%1."/>
      <w:lvlJc w:val="left"/>
      <w:pPr>
        <w:ind w:left="525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245" w:hanging="360"/>
      </w:pPr>
    </w:lvl>
    <w:lvl w:ilvl="2" w:tplc="0407001B" w:tentative="1">
      <w:start w:val="1"/>
      <w:numFmt w:val="lowerRoman"/>
      <w:lvlText w:val="%3."/>
      <w:lvlJc w:val="right"/>
      <w:pPr>
        <w:ind w:left="1965" w:hanging="180"/>
      </w:pPr>
    </w:lvl>
    <w:lvl w:ilvl="3" w:tplc="0407000F" w:tentative="1">
      <w:start w:val="1"/>
      <w:numFmt w:val="decimal"/>
      <w:lvlText w:val="%4."/>
      <w:lvlJc w:val="left"/>
      <w:pPr>
        <w:ind w:left="2685" w:hanging="360"/>
      </w:pPr>
    </w:lvl>
    <w:lvl w:ilvl="4" w:tplc="04070019" w:tentative="1">
      <w:start w:val="1"/>
      <w:numFmt w:val="lowerLetter"/>
      <w:lvlText w:val="%5."/>
      <w:lvlJc w:val="left"/>
      <w:pPr>
        <w:ind w:left="3405" w:hanging="360"/>
      </w:pPr>
    </w:lvl>
    <w:lvl w:ilvl="5" w:tplc="0407001B" w:tentative="1">
      <w:start w:val="1"/>
      <w:numFmt w:val="lowerRoman"/>
      <w:lvlText w:val="%6."/>
      <w:lvlJc w:val="right"/>
      <w:pPr>
        <w:ind w:left="4125" w:hanging="180"/>
      </w:pPr>
    </w:lvl>
    <w:lvl w:ilvl="6" w:tplc="0407000F" w:tentative="1">
      <w:start w:val="1"/>
      <w:numFmt w:val="decimal"/>
      <w:lvlText w:val="%7."/>
      <w:lvlJc w:val="left"/>
      <w:pPr>
        <w:ind w:left="4845" w:hanging="360"/>
      </w:pPr>
    </w:lvl>
    <w:lvl w:ilvl="7" w:tplc="04070019" w:tentative="1">
      <w:start w:val="1"/>
      <w:numFmt w:val="lowerLetter"/>
      <w:lvlText w:val="%8."/>
      <w:lvlJc w:val="left"/>
      <w:pPr>
        <w:ind w:left="5565" w:hanging="360"/>
      </w:pPr>
    </w:lvl>
    <w:lvl w:ilvl="8" w:tplc="0407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4" w15:restartNumberingAfterBreak="0">
    <w:nsid w:val="13F54E60"/>
    <w:multiLevelType w:val="hybridMultilevel"/>
    <w:tmpl w:val="4F4A63CC"/>
    <w:lvl w:ilvl="0" w:tplc="44B8AC52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5" w15:restartNumberingAfterBreak="0">
    <w:nsid w:val="15727947"/>
    <w:multiLevelType w:val="hybridMultilevel"/>
    <w:tmpl w:val="CD84F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0476CF5"/>
    <w:multiLevelType w:val="hybridMultilevel"/>
    <w:tmpl w:val="2AC8A542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AF7539"/>
    <w:multiLevelType w:val="hybridMultilevel"/>
    <w:tmpl w:val="E7AEBB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B440751"/>
    <w:multiLevelType w:val="multilevel"/>
    <w:tmpl w:val="B7B40EDC"/>
    <w:styleLink w:val="List0"/>
    <w:lvl w:ilvl="0">
      <w:start w:val="1"/>
      <w:numFmt w:val="decimal"/>
      <w:lvlText w:val="%1."/>
      <w:lvlJc w:val="left"/>
      <w:rPr>
        <w:position w:val="0"/>
        <w:rtl w:val="0"/>
        <w:lang w:val="de-DE"/>
      </w:rPr>
    </w:lvl>
    <w:lvl w:ilvl="1">
      <w:start w:val="1"/>
      <w:numFmt w:val="lowerLetter"/>
      <w:lvlText w:val="%2."/>
      <w:lvlJc w:val="left"/>
      <w:rPr>
        <w:position w:val="0"/>
        <w:rtl w:val="0"/>
        <w:lang w:val="de-DE"/>
      </w:rPr>
    </w:lvl>
    <w:lvl w:ilvl="2">
      <w:start w:val="1"/>
      <w:numFmt w:val="lowerRoman"/>
      <w:lvlText w:val="%3."/>
      <w:lvlJc w:val="left"/>
      <w:rPr>
        <w:position w:val="0"/>
        <w:rtl w:val="0"/>
        <w:lang w:val="de-DE"/>
      </w:rPr>
    </w:lvl>
    <w:lvl w:ilvl="3">
      <w:start w:val="1"/>
      <w:numFmt w:val="decimal"/>
      <w:lvlText w:val="%4."/>
      <w:lvlJc w:val="left"/>
      <w:rPr>
        <w:position w:val="0"/>
        <w:rtl w:val="0"/>
        <w:lang w:val="de-DE"/>
      </w:rPr>
    </w:lvl>
    <w:lvl w:ilvl="4">
      <w:start w:val="1"/>
      <w:numFmt w:val="lowerLetter"/>
      <w:lvlText w:val="%5."/>
      <w:lvlJc w:val="left"/>
      <w:rPr>
        <w:position w:val="0"/>
        <w:rtl w:val="0"/>
        <w:lang w:val="de-DE"/>
      </w:rPr>
    </w:lvl>
    <w:lvl w:ilvl="5">
      <w:start w:val="1"/>
      <w:numFmt w:val="lowerRoman"/>
      <w:lvlText w:val="%6."/>
      <w:lvlJc w:val="left"/>
      <w:rPr>
        <w:position w:val="0"/>
        <w:rtl w:val="0"/>
        <w:lang w:val="de-DE"/>
      </w:rPr>
    </w:lvl>
    <w:lvl w:ilvl="6">
      <w:start w:val="1"/>
      <w:numFmt w:val="decimal"/>
      <w:lvlText w:val="%7."/>
      <w:lvlJc w:val="left"/>
      <w:rPr>
        <w:position w:val="0"/>
        <w:rtl w:val="0"/>
        <w:lang w:val="de-DE"/>
      </w:rPr>
    </w:lvl>
    <w:lvl w:ilvl="7">
      <w:start w:val="1"/>
      <w:numFmt w:val="lowerLetter"/>
      <w:lvlText w:val="%8."/>
      <w:lvlJc w:val="left"/>
      <w:rPr>
        <w:position w:val="0"/>
        <w:rtl w:val="0"/>
        <w:lang w:val="de-DE"/>
      </w:rPr>
    </w:lvl>
    <w:lvl w:ilvl="8">
      <w:start w:val="1"/>
      <w:numFmt w:val="lowerRoman"/>
      <w:lvlText w:val="%9."/>
      <w:lvlJc w:val="left"/>
      <w:rPr>
        <w:position w:val="0"/>
        <w:rtl w:val="0"/>
        <w:lang w:val="de-DE"/>
      </w:rPr>
    </w:lvl>
  </w:abstractNum>
  <w:abstractNum w:abstractNumId="9" w15:restartNumberingAfterBreak="0">
    <w:nsid w:val="38317C8C"/>
    <w:multiLevelType w:val="hybridMultilevel"/>
    <w:tmpl w:val="004CBA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BB13D2"/>
    <w:multiLevelType w:val="hybridMultilevel"/>
    <w:tmpl w:val="31E0DA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07A781B"/>
    <w:multiLevelType w:val="hybridMultilevel"/>
    <w:tmpl w:val="C5D86C30"/>
    <w:lvl w:ilvl="0" w:tplc="7638BF48">
      <w:start w:val="2"/>
      <w:numFmt w:val="decimal"/>
      <w:lvlText w:val="%1"/>
      <w:lvlJc w:val="left"/>
      <w:pPr>
        <w:ind w:left="54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2" w15:restartNumberingAfterBreak="0">
    <w:nsid w:val="629D7474"/>
    <w:multiLevelType w:val="hybridMultilevel"/>
    <w:tmpl w:val="C11A9368"/>
    <w:lvl w:ilvl="0" w:tplc="07546D90">
      <w:start w:val="4"/>
      <w:numFmt w:val="decimal"/>
      <w:lvlText w:val="%1."/>
      <w:lvlJc w:val="left"/>
      <w:pPr>
        <w:ind w:left="547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3" w15:restartNumberingAfterBreak="0">
    <w:nsid w:val="6A910FFD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14" w15:restartNumberingAfterBreak="0">
    <w:nsid w:val="6D7733A1"/>
    <w:multiLevelType w:val="hybridMultilevel"/>
    <w:tmpl w:val="F7B0D2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1E4BB9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46771A8"/>
    <w:multiLevelType w:val="hybridMultilevel"/>
    <w:tmpl w:val="08D05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753C4B4C"/>
    <w:multiLevelType w:val="hybridMultilevel"/>
    <w:tmpl w:val="D36C5472"/>
    <w:lvl w:ilvl="0" w:tplc="34786D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BD32F8"/>
    <w:multiLevelType w:val="hybridMultilevel"/>
    <w:tmpl w:val="3B824E58"/>
    <w:lvl w:ilvl="0" w:tplc="3B7EA08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61544">
    <w:abstractNumId w:val="7"/>
  </w:num>
  <w:num w:numId="2" w16cid:durableId="1024596908">
    <w:abstractNumId w:val="10"/>
  </w:num>
  <w:num w:numId="3" w16cid:durableId="463541683">
    <w:abstractNumId w:val="9"/>
  </w:num>
  <w:num w:numId="4" w16cid:durableId="418331236">
    <w:abstractNumId w:val="4"/>
  </w:num>
  <w:num w:numId="5" w16cid:durableId="504442551">
    <w:abstractNumId w:val="1"/>
  </w:num>
  <w:num w:numId="6" w16cid:durableId="562253987">
    <w:abstractNumId w:val="14"/>
  </w:num>
  <w:num w:numId="7" w16cid:durableId="1286810848">
    <w:abstractNumId w:val="2"/>
  </w:num>
  <w:num w:numId="8" w16cid:durableId="1377050161">
    <w:abstractNumId w:val="13"/>
  </w:num>
  <w:num w:numId="9" w16cid:durableId="140949916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68313391">
    <w:abstractNumId w:val="11"/>
  </w:num>
  <w:num w:numId="11" w16cid:durableId="675960378">
    <w:abstractNumId w:val="12"/>
  </w:num>
  <w:num w:numId="12" w16cid:durableId="1866819986">
    <w:abstractNumId w:val="16"/>
  </w:num>
  <w:num w:numId="13" w16cid:durableId="1812674657">
    <w:abstractNumId w:val="3"/>
  </w:num>
  <w:num w:numId="14" w16cid:durableId="1832210308">
    <w:abstractNumId w:val="8"/>
  </w:num>
  <w:num w:numId="15" w16cid:durableId="2106417953">
    <w:abstractNumId w:val="0"/>
  </w:num>
  <w:num w:numId="16" w16cid:durableId="1894463158">
    <w:abstractNumId w:val="5"/>
  </w:num>
  <w:num w:numId="17" w16cid:durableId="78870617">
    <w:abstractNumId w:val="15"/>
  </w:num>
  <w:num w:numId="18" w16cid:durableId="2066367883">
    <w:abstractNumId w:val="17"/>
  </w:num>
  <w:num w:numId="19" w16cid:durableId="9609631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7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Q2NTIwtTQ1MbY0MTBT0lEKTi0uzszPAykwrAUAEJqIpywAAAA="/>
  </w:docVars>
  <w:rsids>
    <w:rsidRoot w:val="00184C53"/>
    <w:rsid w:val="00005E37"/>
    <w:rsid w:val="0000678A"/>
    <w:rsid w:val="00010340"/>
    <w:rsid w:val="00013517"/>
    <w:rsid w:val="0001386A"/>
    <w:rsid w:val="00013CDF"/>
    <w:rsid w:val="000173C8"/>
    <w:rsid w:val="00030387"/>
    <w:rsid w:val="000326A2"/>
    <w:rsid w:val="00034D22"/>
    <w:rsid w:val="00036B80"/>
    <w:rsid w:val="0003731C"/>
    <w:rsid w:val="000440AF"/>
    <w:rsid w:val="000452FF"/>
    <w:rsid w:val="00052D64"/>
    <w:rsid w:val="000535D9"/>
    <w:rsid w:val="00054C3B"/>
    <w:rsid w:val="000677DD"/>
    <w:rsid w:val="00071284"/>
    <w:rsid w:val="000737C8"/>
    <w:rsid w:val="0008193E"/>
    <w:rsid w:val="00081B7A"/>
    <w:rsid w:val="00081CEC"/>
    <w:rsid w:val="00083BD8"/>
    <w:rsid w:val="000856C0"/>
    <w:rsid w:val="00090357"/>
    <w:rsid w:val="00090749"/>
    <w:rsid w:val="0009444A"/>
    <w:rsid w:val="000A1DBB"/>
    <w:rsid w:val="000A40CC"/>
    <w:rsid w:val="000B2BF7"/>
    <w:rsid w:val="000B3100"/>
    <w:rsid w:val="000B4914"/>
    <w:rsid w:val="000B60C1"/>
    <w:rsid w:val="000C3AA9"/>
    <w:rsid w:val="000C7F6C"/>
    <w:rsid w:val="000D3B41"/>
    <w:rsid w:val="000E0214"/>
    <w:rsid w:val="000E0C29"/>
    <w:rsid w:val="000E5278"/>
    <w:rsid w:val="000F1D11"/>
    <w:rsid w:val="000F45E1"/>
    <w:rsid w:val="00102C40"/>
    <w:rsid w:val="0010372F"/>
    <w:rsid w:val="00106B78"/>
    <w:rsid w:val="00111914"/>
    <w:rsid w:val="001211B0"/>
    <w:rsid w:val="0012309A"/>
    <w:rsid w:val="0012522C"/>
    <w:rsid w:val="00127B3A"/>
    <w:rsid w:val="00130F7A"/>
    <w:rsid w:val="00137197"/>
    <w:rsid w:val="001377CB"/>
    <w:rsid w:val="00141B7E"/>
    <w:rsid w:val="001446F3"/>
    <w:rsid w:val="00145563"/>
    <w:rsid w:val="0015069C"/>
    <w:rsid w:val="00155084"/>
    <w:rsid w:val="0015615C"/>
    <w:rsid w:val="0015650E"/>
    <w:rsid w:val="0015698D"/>
    <w:rsid w:val="00157C11"/>
    <w:rsid w:val="001748A8"/>
    <w:rsid w:val="001834B5"/>
    <w:rsid w:val="00184C53"/>
    <w:rsid w:val="00191F09"/>
    <w:rsid w:val="001943FA"/>
    <w:rsid w:val="00195FA3"/>
    <w:rsid w:val="001A0B07"/>
    <w:rsid w:val="001A1A6C"/>
    <w:rsid w:val="001A3D28"/>
    <w:rsid w:val="001A52B2"/>
    <w:rsid w:val="001B1148"/>
    <w:rsid w:val="001B1F37"/>
    <w:rsid w:val="001B2CAF"/>
    <w:rsid w:val="001B600F"/>
    <w:rsid w:val="001C62EC"/>
    <w:rsid w:val="001C7F38"/>
    <w:rsid w:val="001D7B90"/>
    <w:rsid w:val="001E0908"/>
    <w:rsid w:val="001E32F5"/>
    <w:rsid w:val="001E3857"/>
    <w:rsid w:val="001E713E"/>
    <w:rsid w:val="001F27EA"/>
    <w:rsid w:val="001F2931"/>
    <w:rsid w:val="001F3B54"/>
    <w:rsid w:val="0020110E"/>
    <w:rsid w:val="00201BFB"/>
    <w:rsid w:val="002027EF"/>
    <w:rsid w:val="00203DC3"/>
    <w:rsid w:val="00204A80"/>
    <w:rsid w:val="00215CB5"/>
    <w:rsid w:val="00224DE0"/>
    <w:rsid w:val="00230F09"/>
    <w:rsid w:val="00231395"/>
    <w:rsid w:val="00231614"/>
    <w:rsid w:val="00232BD2"/>
    <w:rsid w:val="0023309A"/>
    <w:rsid w:val="0023477F"/>
    <w:rsid w:val="002437D0"/>
    <w:rsid w:val="00246068"/>
    <w:rsid w:val="0025439E"/>
    <w:rsid w:val="00254872"/>
    <w:rsid w:val="00256BD1"/>
    <w:rsid w:val="00260402"/>
    <w:rsid w:val="00263138"/>
    <w:rsid w:val="00270DEF"/>
    <w:rsid w:val="00275AF6"/>
    <w:rsid w:val="00276A0D"/>
    <w:rsid w:val="002827A2"/>
    <w:rsid w:val="00291E4D"/>
    <w:rsid w:val="00294186"/>
    <w:rsid w:val="00296CF1"/>
    <w:rsid w:val="002A487A"/>
    <w:rsid w:val="002A58DD"/>
    <w:rsid w:val="002B2761"/>
    <w:rsid w:val="002B39C7"/>
    <w:rsid w:val="002B5060"/>
    <w:rsid w:val="002B76D0"/>
    <w:rsid w:val="002C030E"/>
    <w:rsid w:val="002C127F"/>
    <w:rsid w:val="002C1C58"/>
    <w:rsid w:val="002C357E"/>
    <w:rsid w:val="002C4C1B"/>
    <w:rsid w:val="002C7018"/>
    <w:rsid w:val="002D63D4"/>
    <w:rsid w:val="002E11E2"/>
    <w:rsid w:val="002E6D0B"/>
    <w:rsid w:val="0030263D"/>
    <w:rsid w:val="003028FC"/>
    <w:rsid w:val="00305C5B"/>
    <w:rsid w:val="00306788"/>
    <w:rsid w:val="003108B5"/>
    <w:rsid w:val="00310AB5"/>
    <w:rsid w:val="00312CD7"/>
    <w:rsid w:val="0031459C"/>
    <w:rsid w:val="00316EEA"/>
    <w:rsid w:val="00317D32"/>
    <w:rsid w:val="00324FE2"/>
    <w:rsid w:val="003312D3"/>
    <w:rsid w:val="00331C34"/>
    <w:rsid w:val="00334DC2"/>
    <w:rsid w:val="003366AF"/>
    <w:rsid w:val="00344DD9"/>
    <w:rsid w:val="00346C26"/>
    <w:rsid w:val="0036425D"/>
    <w:rsid w:val="0036463D"/>
    <w:rsid w:val="003658B0"/>
    <w:rsid w:val="00366D31"/>
    <w:rsid w:val="00371034"/>
    <w:rsid w:val="00371B32"/>
    <w:rsid w:val="00372D48"/>
    <w:rsid w:val="00375E92"/>
    <w:rsid w:val="00377439"/>
    <w:rsid w:val="003777BB"/>
    <w:rsid w:val="00384FDD"/>
    <w:rsid w:val="0039074D"/>
    <w:rsid w:val="00391BB6"/>
    <w:rsid w:val="00392D52"/>
    <w:rsid w:val="00396D46"/>
    <w:rsid w:val="00397CCB"/>
    <w:rsid w:val="003A0886"/>
    <w:rsid w:val="003A4CBB"/>
    <w:rsid w:val="003A700A"/>
    <w:rsid w:val="003B1B08"/>
    <w:rsid w:val="003B3E76"/>
    <w:rsid w:val="003C2053"/>
    <w:rsid w:val="003C7A06"/>
    <w:rsid w:val="003D0B64"/>
    <w:rsid w:val="003D13AA"/>
    <w:rsid w:val="003D1624"/>
    <w:rsid w:val="003E4AA9"/>
    <w:rsid w:val="003E50C4"/>
    <w:rsid w:val="003F16CF"/>
    <w:rsid w:val="003F3BF6"/>
    <w:rsid w:val="003F5030"/>
    <w:rsid w:val="00403520"/>
    <w:rsid w:val="0040586C"/>
    <w:rsid w:val="0040613B"/>
    <w:rsid w:val="00417E2D"/>
    <w:rsid w:val="00420EE4"/>
    <w:rsid w:val="00420F0D"/>
    <w:rsid w:val="00423238"/>
    <w:rsid w:val="00431106"/>
    <w:rsid w:val="004351AD"/>
    <w:rsid w:val="00436409"/>
    <w:rsid w:val="0044052D"/>
    <w:rsid w:val="004405EB"/>
    <w:rsid w:val="00441AB9"/>
    <w:rsid w:val="00444C5D"/>
    <w:rsid w:val="00446A53"/>
    <w:rsid w:val="00451F2C"/>
    <w:rsid w:val="00452A4F"/>
    <w:rsid w:val="00456685"/>
    <w:rsid w:val="00456776"/>
    <w:rsid w:val="00456D1F"/>
    <w:rsid w:val="004612E7"/>
    <w:rsid w:val="004634B8"/>
    <w:rsid w:val="0047145E"/>
    <w:rsid w:val="004733D8"/>
    <w:rsid w:val="00475578"/>
    <w:rsid w:val="00476450"/>
    <w:rsid w:val="0048111D"/>
    <w:rsid w:val="00483E02"/>
    <w:rsid w:val="004849AD"/>
    <w:rsid w:val="00487D88"/>
    <w:rsid w:val="00490931"/>
    <w:rsid w:val="004914D6"/>
    <w:rsid w:val="004948A0"/>
    <w:rsid w:val="004A1CF2"/>
    <w:rsid w:val="004A5EBF"/>
    <w:rsid w:val="004B294D"/>
    <w:rsid w:val="004B667B"/>
    <w:rsid w:val="004B7D3C"/>
    <w:rsid w:val="004C11EA"/>
    <w:rsid w:val="004C1467"/>
    <w:rsid w:val="004C3575"/>
    <w:rsid w:val="004C3F15"/>
    <w:rsid w:val="004C4059"/>
    <w:rsid w:val="004C6628"/>
    <w:rsid w:val="004C6D9F"/>
    <w:rsid w:val="004C6F99"/>
    <w:rsid w:val="004D1E96"/>
    <w:rsid w:val="004D4B49"/>
    <w:rsid w:val="004D4EF2"/>
    <w:rsid w:val="004E67B7"/>
    <w:rsid w:val="004E7507"/>
    <w:rsid w:val="004F0BE4"/>
    <w:rsid w:val="00501605"/>
    <w:rsid w:val="00504300"/>
    <w:rsid w:val="00513497"/>
    <w:rsid w:val="00513668"/>
    <w:rsid w:val="00516539"/>
    <w:rsid w:val="00517A74"/>
    <w:rsid w:val="00524DD5"/>
    <w:rsid w:val="00533BE2"/>
    <w:rsid w:val="005354DF"/>
    <w:rsid w:val="00542640"/>
    <w:rsid w:val="005433F5"/>
    <w:rsid w:val="005468E2"/>
    <w:rsid w:val="005472D5"/>
    <w:rsid w:val="005511A0"/>
    <w:rsid w:val="005522D2"/>
    <w:rsid w:val="005533C1"/>
    <w:rsid w:val="005548EE"/>
    <w:rsid w:val="005550F9"/>
    <w:rsid w:val="00561A9C"/>
    <w:rsid w:val="005627AB"/>
    <w:rsid w:val="00564399"/>
    <w:rsid w:val="005662A2"/>
    <w:rsid w:val="00571732"/>
    <w:rsid w:val="00574BE2"/>
    <w:rsid w:val="00585D43"/>
    <w:rsid w:val="005861BE"/>
    <w:rsid w:val="00592FD1"/>
    <w:rsid w:val="005941F0"/>
    <w:rsid w:val="005A3F63"/>
    <w:rsid w:val="005A41A4"/>
    <w:rsid w:val="005A4E4A"/>
    <w:rsid w:val="005A6DDE"/>
    <w:rsid w:val="005B433E"/>
    <w:rsid w:val="005B6FCF"/>
    <w:rsid w:val="005B7BA6"/>
    <w:rsid w:val="005C21DA"/>
    <w:rsid w:val="005C42A7"/>
    <w:rsid w:val="005D1C01"/>
    <w:rsid w:val="005E2474"/>
    <w:rsid w:val="005F0DAB"/>
    <w:rsid w:val="005F38B5"/>
    <w:rsid w:val="005F4CEA"/>
    <w:rsid w:val="00601CBF"/>
    <w:rsid w:val="00603BE0"/>
    <w:rsid w:val="00606302"/>
    <w:rsid w:val="006076ED"/>
    <w:rsid w:val="0061269A"/>
    <w:rsid w:val="0061613E"/>
    <w:rsid w:val="00617800"/>
    <w:rsid w:val="006259D8"/>
    <w:rsid w:val="0062745F"/>
    <w:rsid w:val="0062756F"/>
    <w:rsid w:val="00632732"/>
    <w:rsid w:val="00636C93"/>
    <w:rsid w:val="006401F3"/>
    <w:rsid w:val="00640DBD"/>
    <w:rsid w:val="00641D99"/>
    <w:rsid w:val="00642FD0"/>
    <w:rsid w:val="006436B2"/>
    <w:rsid w:val="00643733"/>
    <w:rsid w:val="00644CDC"/>
    <w:rsid w:val="00653C3C"/>
    <w:rsid w:val="00654927"/>
    <w:rsid w:val="00654F13"/>
    <w:rsid w:val="00657452"/>
    <w:rsid w:val="0066235E"/>
    <w:rsid w:val="00671636"/>
    <w:rsid w:val="00672873"/>
    <w:rsid w:val="00672FB0"/>
    <w:rsid w:val="006755B7"/>
    <w:rsid w:val="00682536"/>
    <w:rsid w:val="0068434B"/>
    <w:rsid w:val="00684681"/>
    <w:rsid w:val="00684F6C"/>
    <w:rsid w:val="00684FDC"/>
    <w:rsid w:val="00685619"/>
    <w:rsid w:val="0068687C"/>
    <w:rsid w:val="00686EE8"/>
    <w:rsid w:val="006925D4"/>
    <w:rsid w:val="00693F8A"/>
    <w:rsid w:val="006A28EE"/>
    <w:rsid w:val="006A46AC"/>
    <w:rsid w:val="006A76CC"/>
    <w:rsid w:val="006B0FB4"/>
    <w:rsid w:val="006B4DA3"/>
    <w:rsid w:val="006B56D7"/>
    <w:rsid w:val="006B71E9"/>
    <w:rsid w:val="006C3B34"/>
    <w:rsid w:val="006D0E6B"/>
    <w:rsid w:val="006D2CAB"/>
    <w:rsid w:val="006E07DC"/>
    <w:rsid w:val="006E156B"/>
    <w:rsid w:val="006E6280"/>
    <w:rsid w:val="006E7AB7"/>
    <w:rsid w:val="006F0884"/>
    <w:rsid w:val="006F1704"/>
    <w:rsid w:val="006F1FD1"/>
    <w:rsid w:val="006F2DE7"/>
    <w:rsid w:val="006F4066"/>
    <w:rsid w:val="00701D73"/>
    <w:rsid w:val="00702391"/>
    <w:rsid w:val="00713676"/>
    <w:rsid w:val="0071397D"/>
    <w:rsid w:val="00713AF7"/>
    <w:rsid w:val="00716A9C"/>
    <w:rsid w:val="007200BE"/>
    <w:rsid w:val="00720594"/>
    <w:rsid w:val="00723D49"/>
    <w:rsid w:val="00733F1E"/>
    <w:rsid w:val="007358FB"/>
    <w:rsid w:val="007359FA"/>
    <w:rsid w:val="007360A7"/>
    <w:rsid w:val="00741EFB"/>
    <w:rsid w:val="0074259C"/>
    <w:rsid w:val="007450C5"/>
    <w:rsid w:val="007472F4"/>
    <w:rsid w:val="0075003F"/>
    <w:rsid w:val="00751FFA"/>
    <w:rsid w:val="00764819"/>
    <w:rsid w:val="0077144C"/>
    <w:rsid w:val="00774D27"/>
    <w:rsid w:val="00775A08"/>
    <w:rsid w:val="007805EB"/>
    <w:rsid w:val="0078198D"/>
    <w:rsid w:val="00782A29"/>
    <w:rsid w:val="00787CA4"/>
    <w:rsid w:val="0079014E"/>
    <w:rsid w:val="00797E5D"/>
    <w:rsid w:val="007A1474"/>
    <w:rsid w:val="007A379A"/>
    <w:rsid w:val="007B36F2"/>
    <w:rsid w:val="007B3F84"/>
    <w:rsid w:val="007B663A"/>
    <w:rsid w:val="007B6C8C"/>
    <w:rsid w:val="007C3769"/>
    <w:rsid w:val="007C57BF"/>
    <w:rsid w:val="007C6E26"/>
    <w:rsid w:val="007C7D2F"/>
    <w:rsid w:val="007D02EB"/>
    <w:rsid w:val="007D212A"/>
    <w:rsid w:val="007D6324"/>
    <w:rsid w:val="007E5BAF"/>
    <w:rsid w:val="007E77EE"/>
    <w:rsid w:val="007F237D"/>
    <w:rsid w:val="007F6446"/>
    <w:rsid w:val="007F6F1D"/>
    <w:rsid w:val="007F7773"/>
    <w:rsid w:val="008031ED"/>
    <w:rsid w:val="00805D47"/>
    <w:rsid w:val="00810266"/>
    <w:rsid w:val="00810B95"/>
    <w:rsid w:val="00817E85"/>
    <w:rsid w:val="0082319C"/>
    <w:rsid w:val="00824086"/>
    <w:rsid w:val="008246E2"/>
    <w:rsid w:val="00824FEF"/>
    <w:rsid w:val="008309B9"/>
    <w:rsid w:val="008316B5"/>
    <w:rsid w:val="008327BD"/>
    <w:rsid w:val="00834C09"/>
    <w:rsid w:val="00834FC1"/>
    <w:rsid w:val="0083764C"/>
    <w:rsid w:val="00842547"/>
    <w:rsid w:val="00847FCA"/>
    <w:rsid w:val="00852A1D"/>
    <w:rsid w:val="00852E3E"/>
    <w:rsid w:val="0085482D"/>
    <w:rsid w:val="00854FC1"/>
    <w:rsid w:val="008552C8"/>
    <w:rsid w:val="00857669"/>
    <w:rsid w:val="008609E1"/>
    <w:rsid w:val="00863676"/>
    <w:rsid w:val="00864077"/>
    <w:rsid w:val="0087175F"/>
    <w:rsid w:val="008732CF"/>
    <w:rsid w:val="00876ECC"/>
    <w:rsid w:val="00883879"/>
    <w:rsid w:val="00887051"/>
    <w:rsid w:val="00892E92"/>
    <w:rsid w:val="008A06AC"/>
    <w:rsid w:val="008A5ED3"/>
    <w:rsid w:val="008B0CB7"/>
    <w:rsid w:val="008B0E11"/>
    <w:rsid w:val="008C0692"/>
    <w:rsid w:val="008C19F8"/>
    <w:rsid w:val="008C1BA3"/>
    <w:rsid w:val="008C2E67"/>
    <w:rsid w:val="008C3B7A"/>
    <w:rsid w:val="008C5E98"/>
    <w:rsid w:val="008D01F7"/>
    <w:rsid w:val="008D38AB"/>
    <w:rsid w:val="008D4A93"/>
    <w:rsid w:val="008D65DD"/>
    <w:rsid w:val="008D6851"/>
    <w:rsid w:val="008E6D1F"/>
    <w:rsid w:val="008F4CB4"/>
    <w:rsid w:val="00901BA2"/>
    <w:rsid w:val="00906BE2"/>
    <w:rsid w:val="0091205A"/>
    <w:rsid w:val="009167EF"/>
    <w:rsid w:val="0092127D"/>
    <w:rsid w:val="0092736E"/>
    <w:rsid w:val="00927B55"/>
    <w:rsid w:val="00931B3C"/>
    <w:rsid w:val="00932E87"/>
    <w:rsid w:val="00932F5B"/>
    <w:rsid w:val="00935D8F"/>
    <w:rsid w:val="009520B3"/>
    <w:rsid w:val="009522C3"/>
    <w:rsid w:val="00952CFF"/>
    <w:rsid w:val="00957EBE"/>
    <w:rsid w:val="00962267"/>
    <w:rsid w:val="009657C6"/>
    <w:rsid w:val="00967FB0"/>
    <w:rsid w:val="0097347C"/>
    <w:rsid w:val="009748E4"/>
    <w:rsid w:val="00974C6D"/>
    <w:rsid w:val="00976816"/>
    <w:rsid w:val="0097764F"/>
    <w:rsid w:val="009840B4"/>
    <w:rsid w:val="00986A55"/>
    <w:rsid w:val="00992F29"/>
    <w:rsid w:val="009941EE"/>
    <w:rsid w:val="009948E5"/>
    <w:rsid w:val="00997CAB"/>
    <w:rsid w:val="009A1056"/>
    <w:rsid w:val="009A16F5"/>
    <w:rsid w:val="009A673F"/>
    <w:rsid w:val="009B612F"/>
    <w:rsid w:val="009C2EC4"/>
    <w:rsid w:val="009C3AF6"/>
    <w:rsid w:val="009C5703"/>
    <w:rsid w:val="009C7163"/>
    <w:rsid w:val="009D4BEA"/>
    <w:rsid w:val="009E0298"/>
    <w:rsid w:val="009E0B74"/>
    <w:rsid w:val="009E61DD"/>
    <w:rsid w:val="009E6A76"/>
    <w:rsid w:val="00A00C98"/>
    <w:rsid w:val="00A07119"/>
    <w:rsid w:val="00A07BE5"/>
    <w:rsid w:val="00A1331D"/>
    <w:rsid w:val="00A13C83"/>
    <w:rsid w:val="00A13F33"/>
    <w:rsid w:val="00A16096"/>
    <w:rsid w:val="00A170E4"/>
    <w:rsid w:val="00A22F7A"/>
    <w:rsid w:val="00A23D1B"/>
    <w:rsid w:val="00A26581"/>
    <w:rsid w:val="00A26784"/>
    <w:rsid w:val="00A26984"/>
    <w:rsid w:val="00A31081"/>
    <w:rsid w:val="00A31660"/>
    <w:rsid w:val="00A34160"/>
    <w:rsid w:val="00A435BD"/>
    <w:rsid w:val="00A5496E"/>
    <w:rsid w:val="00A555AF"/>
    <w:rsid w:val="00A55C91"/>
    <w:rsid w:val="00A5693E"/>
    <w:rsid w:val="00A642B9"/>
    <w:rsid w:val="00A65750"/>
    <w:rsid w:val="00A71C16"/>
    <w:rsid w:val="00A73B09"/>
    <w:rsid w:val="00A808BC"/>
    <w:rsid w:val="00A84441"/>
    <w:rsid w:val="00A847D7"/>
    <w:rsid w:val="00A9288B"/>
    <w:rsid w:val="00A962E0"/>
    <w:rsid w:val="00A96B4D"/>
    <w:rsid w:val="00AA5277"/>
    <w:rsid w:val="00AA528C"/>
    <w:rsid w:val="00AB08F5"/>
    <w:rsid w:val="00AD6A5E"/>
    <w:rsid w:val="00AD6EB5"/>
    <w:rsid w:val="00AE1185"/>
    <w:rsid w:val="00AE2C97"/>
    <w:rsid w:val="00AE2F46"/>
    <w:rsid w:val="00AE4781"/>
    <w:rsid w:val="00AE6C1B"/>
    <w:rsid w:val="00AF14AD"/>
    <w:rsid w:val="00AF2F67"/>
    <w:rsid w:val="00AF4947"/>
    <w:rsid w:val="00B00EFF"/>
    <w:rsid w:val="00B02455"/>
    <w:rsid w:val="00B1149D"/>
    <w:rsid w:val="00B1327F"/>
    <w:rsid w:val="00B137B4"/>
    <w:rsid w:val="00B156B8"/>
    <w:rsid w:val="00B211C1"/>
    <w:rsid w:val="00B24182"/>
    <w:rsid w:val="00B34F5F"/>
    <w:rsid w:val="00B411F2"/>
    <w:rsid w:val="00B41789"/>
    <w:rsid w:val="00B422B9"/>
    <w:rsid w:val="00B440D9"/>
    <w:rsid w:val="00B450CA"/>
    <w:rsid w:val="00B45C60"/>
    <w:rsid w:val="00B53C8C"/>
    <w:rsid w:val="00B54281"/>
    <w:rsid w:val="00B545E6"/>
    <w:rsid w:val="00B66A4B"/>
    <w:rsid w:val="00B7037F"/>
    <w:rsid w:val="00B703F2"/>
    <w:rsid w:val="00B7246F"/>
    <w:rsid w:val="00B74492"/>
    <w:rsid w:val="00B7581B"/>
    <w:rsid w:val="00B9064C"/>
    <w:rsid w:val="00B95789"/>
    <w:rsid w:val="00B9734A"/>
    <w:rsid w:val="00BA73C9"/>
    <w:rsid w:val="00BA7B25"/>
    <w:rsid w:val="00BB21AA"/>
    <w:rsid w:val="00BB7D84"/>
    <w:rsid w:val="00BC3CAD"/>
    <w:rsid w:val="00BC4A0F"/>
    <w:rsid w:val="00BC4A31"/>
    <w:rsid w:val="00BC6122"/>
    <w:rsid w:val="00BD13B9"/>
    <w:rsid w:val="00BD178A"/>
    <w:rsid w:val="00BD43C1"/>
    <w:rsid w:val="00BD7D71"/>
    <w:rsid w:val="00BD7DA9"/>
    <w:rsid w:val="00BE0F0E"/>
    <w:rsid w:val="00BE459E"/>
    <w:rsid w:val="00BE4C04"/>
    <w:rsid w:val="00BE582E"/>
    <w:rsid w:val="00BF1096"/>
    <w:rsid w:val="00BF2360"/>
    <w:rsid w:val="00BF2F86"/>
    <w:rsid w:val="00C078BF"/>
    <w:rsid w:val="00C122DB"/>
    <w:rsid w:val="00C20071"/>
    <w:rsid w:val="00C202AF"/>
    <w:rsid w:val="00C22684"/>
    <w:rsid w:val="00C22ED4"/>
    <w:rsid w:val="00C257DD"/>
    <w:rsid w:val="00C25F48"/>
    <w:rsid w:val="00C27DA8"/>
    <w:rsid w:val="00C314A6"/>
    <w:rsid w:val="00C329A0"/>
    <w:rsid w:val="00C3408A"/>
    <w:rsid w:val="00C34F19"/>
    <w:rsid w:val="00C40356"/>
    <w:rsid w:val="00C4213E"/>
    <w:rsid w:val="00C44B81"/>
    <w:rsid w:val="00C45D73"/>
    <w:rsid w:val="00C46B42"/>
    <w:rsid w:val="00C476B5"/>
    <w:rsid w:val="00C503F7"/>
    <w:rsid w:val="00C51BF4"/>
    <w:rsid w:val="00C52604"/>
    <w:rsid w:val="00C53BF6"/>
    <w:rsid w:val="00C552CC"/>
    <w:rsid w:val="00C564A6"/>
    <w:rsid w:val="00C57A62"/>
    <w:rsid w:val="00C6666D"/>
    <w:rsid w:val="00C72DFB"/>
    <w:rsid w:val="00C73712"/>
    <w:rsid w:val="00C75759"/>
    <w:rsid w:val="00C77D19"/>
    <w:rsid w:val="00C80DC9"/>
    <w:rsid w:val="00C853BE"/>
    <w:rsid w:val="00C9126E"/>
    <w:rsid w:val="00C93770"/>
    <w:rsid w:val="00C95CEB"/>
    <w:rsid w:val="00CA50BD"/>
    <w:rsid w:val="00CA5956"/>
    <w:rsid w:val="00CB3680"/>
    <w:rsid w:val="00CB4A8F"/>
    <w:rsid w:val="00CB4B03"/>
    <w:rsid w:val="00CB4B66"/>
    <w:rsid w:val="00CB6308"/>
    <w:rsid w:val="00CC2251"/>
    <w:rsid w:val="00CC2FB4"/>
    <w:rsid w:val="00CC7824"/>
    <w:rsid w:val="00CD21B7"/>
    <w:rsid w:val="00CD2413"/>
    <w:rsid w:val="00CD4968"/>
    <w:rsid w:val="00CD49E0"/>
    <w:rsid w:val="00CF061D"/>
    <w:rsid w:val="00CF195C"/>
    <w:rsid w:val="00CF293D"/>
    <w:rsid w:val="00CF4B13"/>
    <w:rsid w:val="00CF4CDD"/>
    <w:rsid w:val="00CF5D40"/>
    <w:rsid w:val="00D063B2"/>
    <w:rsid w:val="00D102F5"/>
    <w:rsid w:val="00D143C6"/>
    <w:rsid w:val="00D15767"/>
    <w:rsid w:val="00D1635C"/>
    <w:rsid w:val="00D30216"/>
    <w:rsid w:val="00D30EF9"/>
    <w:rsid w:val="00D33C55"/>
    <w:rsid w:val="00D3573E"/>
    <w:rsid w:val="00D4153A"/>
    <w:rsid w:val="00D41BBC"/>
    <w:rsid w:val="00D46546"/>
    <w:rsid w:val="00D469EC"/>
    <w:rsid w:val="00D50E7A"/>
    <w:rsid w:val="00D54471"/>
    <w:rsid w:val="00D54795"/>
    <w:rsid w:val="00D6586C"/>
    <w:rsid w:val="00D67989"/>
    <w:rsid w:val="00D73B84"/>
    <w:rsid w:val="00D7549C"/>
    <w:rsid w:val="00D8309F"/>
    <w:rsid w:val="00D857DF"/>
    <w:rsid w:val="00D9069B"/>
    <w:rsid w:val="00D90B28"/>
    <w:rsid w:val="00D93DEB"/>
    <w:rsid w:val="00D97733"/>
    <w:rsid w:val="00DA2B1B"/>
    <w:rsid w:val="00DA3409"/>
    <w:rsid w:val="00DA3B0D"/>
    <w:rsid w:val="00DA3C86"/>
    <w:rsid w:val="00DA7CBB"/>
    <w:rsid w:val="00DB732A"/>
    <w:rsid w:val="00DC02B1"/>
    <w:rsid w:val="00DC1033"/>
    <w:rsid w:val="00DC27E4"/>
    <w:rsid w:val="00DC5BB2"/>
    <w:rsid w:val="00DD2641"/>
    <w:rsid w:val="00DE3E78"/>
    <w:rsid w:val="00DE5ED8"/>
    <w:rsid w:val="00DF1F52"/>
    <w:rsid w:val="00E02A0E"/>
    <w:rsid w:val="00E04520"/>
    <w:rsid w:val="00E05D80"/>
    <w:rsid w:val="00E06D79"/>
    <w:rsid w:val="00E11DB5"/>
    <w:rsid w:val="00E133FB"/>
    <w:rsid w:val="00E1756C"/>
    <w:rsid w:val="00E22119"/>
    <w:rsid w:val="00E22799"/>
    <w:rsid w:val="00E26CE5"/>
    <w:rsid w:val="00E27EEB"/>
    <w:rsid w:val="00E3373A"/>
    <w:rsid w:val="00E36712"/>
    <w:rsid w:val="00E40D1F"/>
    <w:rsid w:val="00E433DF"/>
    <w:rsid w:val="00E46748"/>
    <w:rsid w:val="00E52BF7"/>
    <w:rsid w:val="00E55367"/>
    <w:rsid w:val="00E57072"/>
    <w:rsid w:val="00E570A7"/>
    <w:rsid w:val="00E5758B"/>
    <w:rsid w:val="00E723EE"/>
    <w:rsid w:val="00E7787B"/>
    <w:rsid w:val="00E87D2B"/>
    <w:rsid w:val="00EB2A69"/>
    <w:rsid w:val="00EB3244"/>
    <w:rsid w:val="00EB4F01"/>
    <w:rsid w:val="00EC25FF"/>
    <w:rsid w:val="00ED0DA2"/>
    <w:rsid w:val="00ED397C"/>
    <w:rsid w:val="00ED6E93"/>
    <w:rsid w:val="00ED7523"/>
    <w:rsid w:val="00EE1D2B"/>
    <w:rsid w:val="00EE200E"/>
    <w:rsid w:val="00EE46B6"/>
    <w:rsid w:val="00EE7E48"/>
    <w:rsid w:val="00EF085E"/>
    <w:rsid w:val="00EF1263"/>
    <w:rsid w:val="00EF188B"/>
    <w:rsid w:val="00EF5356"/>
    <w:rsid w:val="00F03DC2"/>
    <w:rsid w:val="00F042CD"/>
    <w:rsid w:val="00F04C70"/>
    <w:rsid w:val="00F05BC3"/>
    <w:rsid w:val="00F10D33"/>
    <w:rsid w:val="00F121BD"/>
    <w:rsid w:val="00F1550B"/>
    <w:rsid w:val="00F2279D"/>
    <w:rsid w:val="00F2533A"/>
    <w:rsid w:val="00F2653F"/>
    <w:rsid w:val="00F35EA6"/>
    <w:rsid w:val="00F36C50"/>
    <w:rsid w:val="00F4589E"/>
    <w:rsid w:val="00F50546"/>
    <w:rsid w:val="00F50711"/>
    <w:rsid w:val="00F55BDC"/>
    <w:rsid w:val="00F621D8"/>
    <w:rsid w:val="00F65B56"/>
    <w:rsid w:val="00F70F95"/>
    <w:rsid w:val="00F7135E"/>
    <w:rsid w:val="00F733BF"/>
    <w:rsid w:val="00F748E0"/>
    <w:rsid w:val="00F74DBA"/>
    <w:rsid w:val="00F77DAA"/>
    <w:rsid w:val="00F83C84"/>
    <w:rsid w:val="00F95788"/>
    <w:rsid w:val="00F960E7"/>
    <w:rsid w:val="00F97031"/>
    <w:rsid w:val="00FA0A71"/>
    <w:rsid w:val="00FA2E79"/>
    <w:rsid w:val="00FA6A8B"/>
    <w:rsid w:val="00FA7491"/>
    <w:rsid w:val="00FA7707"/>
    <w:rsid w:val="00FB714E"/>
    <w:rsid w:val="00FC3062"/>
    <w:rsid w:val="00FC4C54"/>
    <w:rsid w:val="00FE0B6A"/>
    <w:rsid w:val="00FE18BE"/>
    <w:rsid w:val="00FE2747"/>
    <w:rsid w:val="00FE2EAE"/>
    <w:rsid w:val="00FE4F41"/>
    <w:rsid w:val="00FF0CA8"/>
    <w:rsid w:val="00FF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5A3C3FC2"/>
  <w15:chartTrackingRefBased/>
  <w15:docId w15:val="{E3A9C07A-B6E6-D04A-8CFB-C664910D1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E3E78"/>
    <w:rPr>
      <w:rFonts w:ascii="FuturaLightTT" w:hAnsi="FuturaLightTT"/>
      <w:color w:val="333333"/>
      <w:sz w:val="24"/>
      <w:szCs w:val="24"/>
      <w:lang w:val="bs-Latn-BA" w:eastAsia="en-US"/>
    </w:rPr>
  </w:style>
  <w:style w:type="paragraph" w:styleId="Heading1">
    <w:name w:val="heading 1"/>
    <w:basedOn w:val="Normal"/>
    <w:link w:val="Heading1Char"/>
    <w:uiPriority w:val="9"/>
    <w:qFormat/>
    <w:rsid w:val="0083764C"/>
    <w:pPr>
      <w:spacing w:before="100" w:beforeAutospacing="1" w:after="100" w:afterAutospacing="1"/>
      <w:outlineLvl w:val="0"/>
    </w:pPr>
    <w:rPr>
      <w:rFonts w:ascii="Times New Roman" w:hAnsi="Times New Roman"/>
      <w:b/>
      <w:bCs/>
      <w:color w:val="auto"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rsid w:val="00EB3244"/>
    <w:rPr>
      <w:color w:val="0000FF"/>
      <w:u w:val="single"/>
    </w:rPr>
  </w:style>
  <w:style w:type="paragraph" w:customStyle="1" w:styleId="LightGrid-Accent31">
    <w:name w:val="Light Grid - Accent 31"/>
    <w:basedOn w:val="Normal"/>
    <w:uiPriority w:val="34"/>
    <w:qFormat/>
    <w:rsid w:val="00CA5956"/>
    <w:pPr>
      <w:ind w:left="708"/>
    </w:pPr>
  </w:style>
  <w:style w:type="character" w:customStyle="1" w:styleId="FooterChar">
    <w:name w:val="Footer Char"/>
    <w:link w:val="Footer"/>
    <w:rsid w:val="00CA5956"/>
    <w:rPr>
      <w:rFonts w:ascii="FuturaLightTT" w:hAnsi="FuturaLightTT"/>
      <w:color w:val="333333"/>
      <w:sz w:val="24"/>
      <w:szCs w:val="24"/>
      <w:lang w:val="bs-Latn-BA" w:eastAsia="en-US"/>
    </w:rPr>
  </w:style>
  <w:style w:type="character" w:styleId="Emphasis">
    <w:name w:val="Emphasis"/>
    <w:qFormat/>
    <w:rsid w:val="00F733BF"/>
    <w:rPr>
      <w:i/>
      <w:iCs/>
    </w:rPr>
  </w:style>
  <w:style w:type="paragraph" w:customStyle="1" w:styleId="HFtekst">
    <w:name w:val="HF tekst"/>
    <w:basedOn w:val="Normal"/>
    <w:rsid w:val="005C21DA"/>
    <w:pPr>
      <w:jc w:val="both"/>
    </w:pPr>
    <w:rPr>
      <w:noProof/>
      <w:lang w:val="sr-Latn-CS"/>
    </w:rPr>
  </w:style>
  <w:style w:type="paragraph" w:styleId="NormalWeb">
    <w:name w:val="Normal (Web)"/>
    <w:uiPriority w:val="99"/>
    <w:rsid w:val="00D102F5"/>
    <w:pPr>
      <w:pBdr>
        <w:top w:val="nil"/>
        <w:left w:val="nil"/>
        <w:bottom w:val="nil"/>
        <w:right w:val="nil"/>
        <w:between w:val="nil"/>
        <w:bar w:val="nil"/>
      </w:pBdr>
      <w:spacing w:before="150" w:after="150"/>
    </w:pPr>
    <w:rPr>
      <w:rFonts w:eastAsia="Arial Unicode MS" w:hAnsi="Arial Unicode MS" w:cs="Arial Unicode MS"/>
      <w:color w:val="000000"/>
      <w:sz w:val="24"/>
      <w:szCs w:val="24"/>
      <w:u w:color="000000"/>
      <w:bdr w:val="nil"/>
      <w:lang w:eastAsia="en-US"/>
    </w:rPr>
  </w:style>
  <w:style w:type="numbering" w:customStyle="1" w:styleId="List0">
    <w:name w:val="List 0"/>
    <w:basedOn w:val="NoList"/>
    <w:rsid w:val="00D102F5"/>
    <w:pPr>
      <w:numPr>
        <w:numId w:val="14"/>
      </w:numPr>
    </w:pPr>
  </w:style>
  <w:style w:type="paragraph" w:styleId="FootnoteText">
    <w:name w:val="footnote text"/>
    <w:link w:val="FootnoteTextChar"/>
    <w:rsid w:val="00D102F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eastAsia="en-US"/>
    </w:rPr>
  </w:style>
  <w:style w:type="character" w:customStyle="1" w:styleId="FootnoteTextChar">
    <w:name w:val="Footnote Text Char"/>
    <w:link w:val="FootnoteText"/>
    <w:rsid w:val="00D102F5"/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val="en-US" w:eastAsia="en-US" w:bidi="ar-SA"/>
    </w:rPr>
  </w:style>
  <w:style w:type="character" w:customStyle="1" w:styleId="apple-converted-space">
    <w:name w:val="apple-converted-space"/>
    <w:rsid w:val="00797E5D"/>
  </w:style>
  <w:style w:type="paragraph" w:styleId="HTMLPreformatted">
    <w:name w:val="HTML Preformatted"/>
    <w:basedOn w:val="Normal"/>
    <w:link w:val="HTMLPreformattedChar"/>
    <w:uiPriority w:val="99"/>
    <w:unhideWhenUsed/>
    <w:rsid w:val="00CA50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lang w:eastAsia="en-GB"/>
    </w:rPr>
  </w:style>
  <w:style w:type="character" w:customStyle="1" w:styleId="HTMLPreformattedChar">
    <w:name w:val="HTML Preformatted Char"/>
    <w:link w:val="HTMLPreformatted"/>
    <w:uiPriority w:val="99"/>
    <w:rsid w:val="00CA50BD"/>
    <w:rPr>
      <w:rFonts w:ascii="Courier New" w:hAnsi="Courier New" w:cs="Courier New"/>
    </w:rPr>
  </w:style>
  <w:style w:type="character" w:customStyle="1" w:styleId="Heading1Char">
    <w:name w:val="Heading 1 Char"/>
    <w:basedOn w:val="DefaultParagraphFont"/>
    <w:link w:val="Heading1"/>
    <w:uiPriority w:val="9"/>
    <w:rsid w:val="0083764C"/>
    <w:rPr>
      <w:b/>
      <w:bCs/>
      <w:kern w:val="36"/>
      <w:sz w:val="48"/>
      <w:szCs w:val="48"/>
    </w:rPr>
  </w:style>
  <w:style w:type="table" w:styleId="TableGrid">
    <w:name w:val="Table Grid"/>
    <w:basedOn w:val="TableNormal"/>
    <w:rsid w:val="00A569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465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2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marceta\Desktop\Udruzenje%20kardiologa\2007%20i%202008\cardioLogicaR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1D8BEC-E8F3-45B1-8766-BA8D49520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Settings\amarceta\Desktop\Udruzenje kardiologa\2007 i 2008\cardioLogicaRS.dot</Template>
  <TotalTime>3</TotalTime>
  <Pages>2</Pages>
  <Words>426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AQUARIUS</Company>
  <LinksUpToDate>false</LinksUpToDate>
  <CharactersWithSpaces>2850</CharactersWithSpaces>
  <SharedDoc>false</SharedDoc>
  <HLinks>
    <vt:vector size="24" baseType="variant">
      <vt:variant>
        <vt:i4>4915272</vt:i4>
      </vt:variant>
      <vt:variant>
        <vt:i4>9</vt:i4>
      </vt:variant>
      <vt:variant>
        <vt:i4>0</vt:i4>
      </vt:variant>
      <vt:variant>
        <vt:i4>5</vt:i4>
      </vt:variant>
      <vt:variant>
        <vt:lpwstr>https://jamanetwork.com/journals/jama/fullarticle/2761044</vt:lpwstr>
      </vt:variant>
      <vt:variant>
        <vt:lpwstr/>
      </vt:variant>
      <vt:variant>
        <vt:i4>3211380</vt:i4>
      </vt:variant>
      <vt:variant>
        <vt:i4>6</vt:i4>
      </vt:variant>
      <vt:variant>
        <vt:i4>0</vt:i4>
      </vt:variant>
      <vt:variant>
        <vt:i4>5</vt:i4>
      </vt:variant>
      <vt:variant>
        <vt:lpwstr>https://www.thelancet.com/action/showPdf?pii=S0140-6736%2820%2930211-7</vt:lpwstr>
      </vt:variant>
      <vt:variant>
        <vt:lpwstr/>
      </vt:variant>
      <vt:variant>
        <vt:i4>5767280</vt:i4>
      </vt:variant>
      <vt:variant>
        <vt:i4>3</vt:i4>
      </vt:variant>
      <vt:variant>
        <vt:i4>0</vt:i4>
      </vt:variant>
      <vt:variant>
        <vt:i4>5</vt:i4>
      </vt:variant>
      <vt:variant>
        <vt:lpwstr>https://gisanddata.maps.arcgis.com/apps/opsdashboard/index.html?fbclid=IwAR29qGU1Zs2huweaWHXJA7sI_YnkdDNreGxKeH7qMHVVqXvuymQVBDrSBg</vt:lpwstr>
      </vt:variant>
      <vt:variant>
        <vt:lpwstr>/bda7594740fd40299423467b48e9ecf6</vt:lpwstr>
      </vt:variant>
      <vt:variant>
        <vt:i4>5701642</vt:i4>
      </vt:variant>
      <vt:variant>
        <vt:i4>0</vt:i4>
      </vt:variant>
      <vt:variant>
        <vt:i4>0</vt:i4>
      </vt:variant>
      <vt:variant>
        <vt:i4>5</vt:i4>
      </vt:variant>
      <vt:variant>
        <vt:lpwstr>https://gisanddata.maps.arcgis.com/apps/opsdashboard/index.html?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amarceta</dc:creator>
  <cp:keywords/>
  <cp:lastModifiedBy>Tamara Preradovic</cp:lastModifiedBy>
  <cp:revision>9</cp:revision>
  <cp:lastPrinted>2021-07-21T14:58:00Z</cp:lastPrinted>
  <dcterms:created xsi:type="dcterms:W3CDTF">2024-03-13T08:21:00Z</dcterms:created>
  <dcterms:modified xsi:type="dcterms:W3CDTF">2024-03-13T08:23:00Z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 Completed">
    <vt:filetime>2008-05-06T22:00:00Z</vt:filetime>
  </property>
</Properties>
</file>